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ADD1A" w14:textId="77777777" w:rsidR="00853662" w:rsidRDefault="00853662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13C11A32" w14:textId="77777777" w:rsidR="00853662" w:rsidRDefault="0085366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16AB48" w14:textId="77777777" w:rsidR="00853662" w:rsidRPr="00B10AD9" w:rsidRDefault="003C0D05" w:rsidP="00875724">
      <w:pPr>
        <w:pStyle w:val="BodyText"/>
        <w:ind w:left="900" w:right="47" w:firstLine="0"/>
        <w:rPr>
          <w:rFonts w:ascii="PermianSlabSerifTypeface" w:eastAsia="PermianSlabSerifTypeface" w:hAnsi="PermianSlabSerifTypeface" w:cs="PermianSlabSerifTypeface"/>
          <w:b/>
        </w:rPr>
      </w:pPr>
      <w:r w:rsidRPr="00B10AD9">
        <w:rPr>
          <w:rFonts w:ascii="PermianSlabSerifTypeface"/>
          <w:b/>
          <w:color w:val="231F20"/>
        </w:rPr>
        <w:t>FOR IMMEDIATE</w:t>
      </w:r>
      <w:r w:rsidRPr="00B10AD9">
        <w:rPr>
          <w:rFonts w:ascii="PermianSlabSerifTypeface"/>
          <w:b/>
          <w:color w:val="231F20"/>
          <w:spacing w:val="-12"/>
        </w:rPr>
        <w:t xml:space="preserve"> </w:t>
      </w:r>
      <w:r w:rsidRPr="00B10AD9">
        <w:rPr>
          <w:rFonts w:ascii="PermianSlabSerifTypeface"/>
          <w:b/>
          <w:color w:val="231F20"/>
        </w:rPr>
        <w:t>RELEASE</w:t>
      </w:r>
    </w:p>
    <w:sdt>
      <w:sdtPr>
        <w:rPr>
          <w:rFonts w:ascii="PermianSlabSerifTypeface"/>
          <w:color w:val="231F20"/>
          <w:spacing w:val="-3"/>
        </w:rPr>
        <w:id w:val="802970759"/>
        <w:placeholder>
          <w:docPart w:val="DefaultPlaceholder_1082065158"/>
        </w:placeholder>
      </w:sdtPr>
      <w:sdtEndPr>
        <w:rPr>
          <w:spacing w:val="0"/>
        </w:rPr>
      </w:sdtEndPr>
      <w:sdtContent>
        <w:p w14:paraId="6AB5CF0E" w14:textId="71FECAC5" w:rsidR="00853662" w:rsidRPr="00624A4D" w:rsidRDefault="00B10AD9" w:rsidP="00624A4D">
          <w:pPr>
            <w:pStyle w:val="BodyText"/>
            <w:ind w:left="900" w:right="-1483" w:firstLine="0"/>
            <w:rPr>
              <w:rFonts w:ascii="PermianSlabSerifTypeface"/>
              <w:color w:val="231F20"/>
              <w:spacing w:val="-3"/>
            </w:rPr>
          </w:pPr>
          <w:r w:rsidRPr="00B10AD9">
            <w:rPr>
              <w:rFonts w:ascii="PermianSlabSerifTypeface"/>
              <w:color w:val="231F20"/>
              <w:spacing w:val="-3"/>
            </w:rPr>
            <w:t>1</w:t>
          </w:r>
          <w:r w:rsidR="00706C4A">
            <w:rPr>
              <w:rFonts w:ascii="PermianSlabSerifTypeface"/>
              <w:color w:val="231F20"/>
              <w:spacing w:val="-3"/>
            </w:rPr>
            <w:t>1</w:t>
          </w:r>
          <w:r w:rsidRPr="00B10AD9">
            <w:rPr>
              <w:rFonts w:ascii="PermianSlabSerifTypeface"/>
              <w:color w:val="231F20"/>
              <w:spacing w:val="-3"/>
            </w:rPr>
            <w:t>/</w:t>
          </w:r>
          <w:r w:rsidR="0035308E">
            <w:rPr>
              <w:rFonts w:ascii="PermianSlabSerifTypeface"/>
              <w:color w:val="231F20"/>
              <w:spacing w:val="-3"/>
            </w:rPr>
            <w:t>2</w:t>
          </w:r>
          <w:r w:rsidRPr="00B10AD9">
            <w:rPr>
              <w:rFonts w:ascii="PermianSlabSerifTypeface"/>
              <w:color w:val="231F20"/>
              <w:spacing w:val="-3"/>
            </w:rPr>
            <w:t>/21</w:t>
          </w:r>
        </w:p>
      </w:sdtContent>
    </w:sdt>
    <w:p w14:paraId="5BD54D7C" w14:textId="77777777" w:rsidR="00151F37" w:rsidRDefault="003C0D05">
      <w:pPr>
        <w:pStyle w:val="BodyText"/>
        <w:spacing w:before="59" w:line="240" w:lineRule="exact"/>
        <w:ind w:left="155" w:right="103" w:hanging="37"/>
        <w:rPr>
          <w:spacing w:val="-3"/>
        </w:rPr>
      </w:pPr>
      <w:r>
        <w:rPr>
          <w:spacing w:val="-3"/>
        </w:rPr>
        <w:br w:type="column"/>
      </w:r>
    </w:p>
    <w:p w14:paraId="210A827D" w14:textId="1BF54669" w:rsidR="000114EF" w:rsidRPr="00B10AD9" w:rsidRDefault="003C0D05" w:rsidP="00875724">
      <w:pPr>
        <w:pStyle w:val="BodyText"/>
        <w:ind w:left="-2347" w:right="33" w:firstLine="0"/>
        <w:jc w:val="right"/>
        <w:rPr>
          <w:rFonts w:ascii="PermianSlabSerifTypeface"/>
          <w:color w:val="231F20"/>
        </w:rPr>
      </w:pPr>
      <w:r w:rsidRPr="00B10AD9">
        <w:rPr>
          <w:rFonts w:ascii="PermianSlabSerifTypeface"/>
          <w:b/>
          <w:color w:val="231F20"/>
          <w:spacing w:val="-3"/>
        </w:rPr>
        <w:t xml:space="preserve">CONTACT: </w:t>
      </w:r>
      <w:sdt>
        <w:sdtPr>
          <w:rPr>
            <w:rFonts w:ascii="PermianSlabSerifTypeface"/>
            <w:b/>
            <w:color w:val="231F20"/>
            <w:spacing w:val="-3"/>
          </w:rPr>
          <w:id w:val="134615626"/>
          <w:placeholder>
            <w:docPart w:val="DefaultPlaceholder_1082065158"/>
          </w:placeholder>
        </w:sdtPr>
        <w:sdtEndPr>
          <w:rPr>
            <w:b w:val="0"/>
            <w:spacing w:val="0"/>
          </w:rPr>
        </w:sdtEndPr>
        <w:sdtContent>
          <w:r w:rsidR="00B10AD9" w:rsidRPr="00B10AD9">
            <w:rPr>
              <w:rFonts w:ascii="PermianSlabSerifTypeface"/>
              <w:b/>
              <w:color w:val="231F20"/>
              <w:spacing w:val="-3"/>
            </w:rPr>
            <w:t>Ashley Davies</w:t>
          </w:r>
        </w:sdtContent>
      </w:sdt>
    </w:p>
    <w:p w14:paraId="2B3CB33A" w14:textId="1D7933F2" w:rsidR="00853662" w:rsidRDefault="003C0D05" w:rsidP="00875724">
      <w:pPr>
        <w:pStyle w:val="BodyText"/>
        <w:ind w:left="-2347" w:right="33" w:firstLine="0"/>
        <w:jc w:val="right"/>
        <w:rPr>
          <w:rFonts w:ascii="PermianSlabSerifTypeface"/>
          <w:color w:val="231F20"/>
        </w:rPr>
      </w:pPr>
      <w:r w:rsidRPr="00B10AD9">
        <w:rPr>
          <w:rFonts w:ascii="PermianSlabSerifTypeface"/>
          <w:color w:val="231F20"/>
        </w:rPr>
        <w:t xml:space="preserve"> </w:t>
      </w:r>
      <w:sdt>
        <w:sdtPr>
          <w:rPr>
            <w:rFonts w:ascii="PermianSlabSerifTypeface"/>
            <w:color w:val="231F20"/>
          </w:rPr>
          <w:id w:val="1337737565"/>
          <w:placeholder>
            <w:docPart w:val="DefaultPlaceholder_1082065158"/>
          </w:placeholder>
        </w:sdtPr>
        <w:sdtEndPr/>
        <w:sdtContent>
          <w:r w:rsidR="00EC2440" w:rsidRPr="00B10AD9">
            <w:rPr>
              <w:rFonts w:ascii="PermianSlabSerifTypeface"/>
              <w:color w:val="231F20"/>
            </w:rPr>
            <w:t xml:space="preserve">EMAIL: </w:t>
          </w:r>
          <w:r w:rsidR="00B10AD9" w:rsidRPr="00B10AD9">
            <w:rPr>
              <w:rFonts w:ascii="PermianSlabSerifTypeface"/>
              <w:color w:val="231F20"/>
            </w:rPr>
            <w:t>NERHOC.PIO@tn.gov</w:t>
          </w:r>
        </w:sdtContent>
      </w:sdt>
    </w:p>
    <w:p w14:paraId="52B48C4A" w14:textId="24C219A8" w:rsidR="001D6E73" w:rsidRPr="004D5AE1" w:rsidRDefault="001D6E73" w:rsidP="00875724">
      <w:pPr>
        <w:pStyle w:val="BodyText"/>
        <w:ind w:left="-2347" w:right="33" w:firstLine="0"/>
        <w:jc w:val="right"/>
        <w:rPr>
          <w:rFonts w:ascii="PermianSlabSerifTypeface"/>
          <w:color w:val="231F20"/>
        </w:rPr>
      </w:pPr>
    </w:p>
    <w:p w14:paraId="7376D303" w14:textId="77777777" w:rsidR="001A0F61" w:rsidRPr="004D5AE1" w:rsidRDefault="001A0F61">
      <w:pPr>
        <w:spacing w:line="240" w:lineRule="exact"/>
        <w:rPr>
          <w:rFonts w:ascii="PermianSlabSerifTypeface" w:eastAsia="PermianSlabSerifTypeface" w:hAnsi="PermianSlabSerifTypeface" w:cs="PermianSlabSerifTypeface"/>
        </w:rPr>
      </w:pPr>
    </w:p>
    <w:p w14:paraId="308A1C04" w14:textId="77777777" w:rsidR="001A0F61" w:rsidRPr="004D5AE1" w:rsidRDefault="001A0F61">
      <w:pPr>
        <w:spacing w:line="240" w:lineRule="exact"/>
        <w:rPr>
          <w:rFonts w:ascii="PermianSlabSerifTypeface" w:eastAsia="PermianSlabSerifTypeface" w:hAnsi="PermianSlabSerifTypeface" w:cs="PermianSlabSerifTypeface"/>
        </w:rPr>
        <w:sectPr w:rsidR="001A0F61" w:rsidRPr="004D5AE1" w:rsidSect="00875724">
          <w:headerReference w:type="default" r:id="rId8"/>
          <w:footerReference w:type="default" r:id="rId9"/>
          <w:type w:val="continuous"/>
          <w:pgSz w:w="12240" w:h="15840"/>
          <w:pgMar w:top="907" w:right="1620" w:bottom="360" w:left="763" w:header="720" w:footer="720" w:gutter="0"/>
          <w:cols w:num="2" w:space="720" w:equalWidth="0">
            <w:col w:w="3737" w:space="3060"/>
            <w:col w:w="3060"/>
          </w:cols>
          <w:docGrid w:linePitch="299"/>
        </w:sectPr>
      </w:pPr>
    </w:p>
    <w:sdt>
      <w:sdtPr>
        <w:rPr>
          <w:rFonts w:ascii="PermianSlabSerifTypeface"/>
          <w:b/>
          <w:color w:val="231F20"/>
          <w:sz w:val="20"/>
        </w:rPr>
        <w:id w:val="-1429574407"/>
        <w:placeholder>
          <w:docPart w:val="DefaultPlaceholder_1082065158"/>
        </w:placeholder>
      </w:sdtPr>
      <w:sdtEndPr>
        <w:rPr>
          <w:sz w:val="24"/>
        </w:rPr>
      </w:sdtEndPr>
      <w:sdtContent>
        <w:p w14:paraId="3D619E18" w14:textId="77777777" w:rsidR="003E0636" w:rsidRDefault="003E0636" w:rsidP="009858CE">
          <w:pPr>
            <w:spacing w:before="51" w:line="247" w:lineRule="exact"/>
            <w:ind w:left="360" w:right="30"/>
            <w:jc w:val="center"/>
            <w:rPr>
              <w:rFonts w:ascii="PermianSlabSerifTypeface"/>
              <w:b/>
              <w:color w:val="231F20"/>
              <w:sz w:val="20"/>
            </w:rPr>
          </w:pPr>
        </w:p>
        <w:p w14:paraId="64FAD3FC" w14:textId="35D3212A" w:rsidR="00853662" w:rsidRPr="00F42169" w:rsidRDefault="003752F8" w:rsidP="00F42169">
          <w:pPr>
            <w:spacing w:before="51" w:line="247" w:lineRule="exact"/>
            <w:ind w:left="360" w:right="30"/>
            <w:jc w:val="center"/>
            <w:rPr>
              <w:rFonts w:ascii="PermianSlabSerifTypeface"/>
              <w:b/>
              <w:color w:val="231F20"/>
              <w:sz w:val="24"/>
            </w:rPr>
          </w:pPr>
          <w:r>
            <w:rPr>
              <w:rFonts w:ascii="PermianSlabSerifTypeface"/>
              <w:b/>
              <w:color w:val="231F20"/>
              <w:sz w:val="24"/>
            </w:rPr>
            <w:t xml:space="preserve">FREE </w:t>
          </w:r>
          <w:r w:rsidRPr="00624A4D">
            <w:rPr>
              <w:rFonts w:ascii="PermianSlabSerifTypeface"/>
              <w:b/>
              <w:color w:val="231F20"/>
              <w:sz w:val="24"/>
            </w:rPr>
            <w:t>FLU</w:t>
          </w:r>
          <w:r>
            <w:rPr>
              <w:rFonts w:ascii="PermianSlabSerifTypeface"/>
              <w:b/>
              <w:color w:val="231F20"/>
              <w:sz w:val="24"/>
            </w:rPr>
            <w:t xml:space="preserve"> SHOT EVENTS PLANNED </w:t>
          </w:r>
          <w:r w:rsidR="00EC2440">
            <w:rPr>
              <w:rFonts w:ascii="PermianSlabSerifTypeface"/>
              <w:b/>
              <w:color w:val="231F20"/>
              <w:sz w:val="24"/>
            </w:rPr>
            <w:t xml:space="preserve">NOVEMBER </w:t>
          </w:r>
          <w:r w:rsidR="006C7E61">
            <w:rPr>
              <w:rFonts w:ascii="PermianSlabSerifTypeface"/>
              <w:b/>
              <w:color w:val="231F20"/>
              <w:sz w:val="24"/>
            </w:rPr>
            <w:t>9</w:t>
          </w:r>
          <w:r>
            <w:rPr>
              <w:rFonts w:ascii="PermianSlabSerifTypeface"/>
              <w:b/>
              <w:color w:val="231F20"/>
              <w:sz w:val="24"/>
            </w:rPr>
            <w:t xml:space="preserve"> TO </w:t>
          </w:r>
          <w:r>
            <w:rPr>
              <w:rFonts w:ascii="PermianSlabSerifTypeface"/>
              <w:b/>
              <w:color w:val="231F20"/>
              <w:sz w:val="24"/>
            </w:rPr>
            <w:t>“</w:t>
          </w:r>
          <w:r>
            <w:rPr>
              <w:rFonts w:ascii="PermianSlabSerifTypeface"/>
              <w:b/>
              <w:color w:val="231F20"/>
              <w:sz w:val="24"/>
            </w:rPr>
            <w:t>FIGHTFLUTN</w:t>
          </w:r>
          <w:r>
            <w:rPr>
              <w:rFonts w:ascii="PermianSlabSerifTypeface"/>
              <w:b/>
              <w:color w:val="231F20"/>
              <w:sz w:val="24"/>
            </w:rPr>
            <w:t>”</w:t>
          </w:r>
        </w:p>
      </w:sdtContent>
    </w:sdt>
    <w:p w14:paraId="05A35F84" w14:textId="760899DF" w:rsidR="003A1151" w:rsidRDefault="00B10AD9" w:rsidP="003A1151">
      <w:pPr>
        <w:pStyle w:val="BodyText"/>
        <w:spacing w:line="247" w:lineRule="exact"/>
        <w:ind w:left="360" w:right="30" w:firstLine="0"/>
        <w:jc w:val="center"/>
        <w:rPr>
          <w:rFonts w:ascii="PermianSlabSerifTypeface" w:eastAsia="PermianSlabSerifTypeface" w:hAnsi="PermianSlabSerifTypeface" w:cs="PermianSlabSerifTypeface"/>
        </w:rPr>
      </w:pPr>
      <w:r>
        <w:rPr>
          <w:rFonts w:ascii="PermianSlabSerifTypeface" w:eastAsia="PermianSlabSerifTypeface" w:hAnsi="PermianSlabSerifTypeface" w:cs="PermianSlabSerifTypeface"/>
        </w:rPr>
        <w:t>The Northeast Regional Health Office is</w:t>
      </w:r>
      <w:r w:rsidR="00EC2440">
        <w:rPr>
          <w:rFonts w:ascii="PermianSlabSerifTypeface" w:eastAsia="PermianSlabSerifTypeface" w:hAnsi="PermianSlabSerifTypeface" w:cs="PermianSlabSerifTypeface"/>
        </w:rPr>
        <w:t xml:space="preserve"> hosting events in the area</w:t>
      </w:r>
    </w:p>
    <w:p w14:paraId="6793ECD2" w14:textId="77777777" w:rsidR="00853662" w:rsidRDefault="00853662">
      <w:pPr>
        <w:spacing w:before="12"/>
        <w:rPr>
          <w:rFonts w:ascii="PermianSlabSerifTypeface" w:eastAsia="PermianSlabSerifTypeface" w:hAnsi="PermianSlabSerifTypeface" w:cs="PermianSlabSerifTypeface"/>
          <w:sz w:val="24"/>
          <w:szCs w:val="24"/>
        </w:rPr>
      </w:pPr>
    </w:p>
    <w:sdt>
      <w:sdtPr>
        <w:rPr>
          <w:color w:val="231F20"/>
        </w:rPr>
        <w:id w:val="1467631550"/>
        <w:placeholder>
          <w:docPart w:val="DefaultPlaceholder_1082065158"/>
        </w:placeholder>
      </w:sdtPr>
      <w:sdtEndPr/>
      <w:sdtContent>
        <w:p w14:paraId="30F11207" w14:textId="155FCCCB" w:rsidR="00853662" w:rsidRDefault="00F01932" w:rsidP="00CC7D12">
          <w:pPr>
            <w:pStyle w:val="BodyText"/>
            <w:spacing w:before="65" w:line="240" w:lineRule="exact"/>
            <w:ind w:left="360" w:right="30" w:firstLine="0"/>
            <w:rPr>
              <w:color w:val="231F20"/>
            </w:rPr>
          </w:pPr>
          <w:r>
            <w:rPr>
              <w:color w:val="231F20"/>
            </w:rPr>
            <w:t>JOHNSON CITY</w:t>
          </w:r>
          <w:r w:rsidR="001D6E73" w:rsidRPr="00B10AD9">
            <w:rPr>
              <w:color w:val="231F20"/>
            </w:rPr>
            <w:t>,</w:t>
          </w:r>
          <w:r w:rsidR="001D6E73" w:rsidRPr="00205D83">
            <w:rPr>
              <w:color w:val="231F20"/>
            </w:rPr>
            <w:t xml:space="preserve"> Tenn. – </w:t>
          </w:r>
          <w:r w:rsidR="00B10AD9">
            <w:rPr>
              <w:color w:val="231F20"/>
            </w:rPr>
            <w:t>The Northeast Regional Health Office</w:t>
          </w:r>
          <w:r w:rsidR="00EC2440">
            <w:rPr>
              <w:color w:val="231F20"/>
            </w:rPr>
            <w:t xml:space="preserve"> will hold</w:t>
          </w:r>
          <w:r w:rsidR="00CD1F86">
            <w:rPr>
              <w:color w:val="231F20"/>
            </w:rPr>
            <w:t xml:space="preserve"> special “</w:t>
          </w:r>
          <w:proofErr w:type="spellStart"/>
          <w:r w:rsidR="00CD1F86" w:rsidRPr="00C6709C">
            <w:rPr>
              <w:b/>
              <w:color w:val="231F20"/>
            </w:rPr>
            <w:t>F</w:t>
          </w:r>
          <w:r w:rsidR="00F42169">
            <w:rPr>
              <w:b/>
              <w:color w:val="231F20"/>
            </w:rPr>
            <w:t>ightF</w:t>
          </w:r>
          <w:r w:rsidR="00CD1F86" w:rsidRPr="00C6709C">
            <w:rPr>
              <w:b/>
              <w:color w:val="231F20"/>
            </w:rPr>
            <w:t>lu</w:t>
          </w:r>
          <w:r w:rsidR="00F42169">
            <w:rPr>
              <w:b/>
              <w:color w:val="231F20"/>
            </w:rPr>
            <w:t>TN</w:t>
          </w:r>
          <w:proofErr w:type="spellEnd"/>
          <w:r w:rsidR="00CD1F86">
            <w:rPr>
              <w:color w:val="231F20"/>
            </w:rPr>
            <w:t xml:space="preserve">” </w:t>
          </w:r>
          <w:r w:rsidR="00A7582D">
            <w:rPr>
              <w:color w:val="231F20"/>
            </w:rPr>
            <w:t xml:space="preserve">events </w:t>
          </w:r>
          <w:r w:rsidR="00EC2440">
            <w:rPr>
              <w:color w:val="231F20"/>
            </w:rPr>
            <w:t>November 9</w:t>
          </w:r>
          <w:r w:rsidR="00B10AD9">
            <w:rPr>
              <w:color w:val="231F20"/>
            </w:rPr>
            <w:t>th</w:t>
          </w:r>
          <w:r w:rsidR="00F42169">
            <w:rPr>
              <w:color w:val="231F20"/>
            </w:rPr>
            <w:t xml:space="preserve"> </w:t>
          </w:r>
          <w:r w:rsidR="00CD1F86">
            <w:rPr>
              <w:color w:val="231F20"/>
            </w:rPr>
            <w:t>to</w:t>
          </w:r>
          <w:r w:rsidR="00F42169">
            <w:rPr>
              <w:color w:val="231F20"/>
            </w:rPr>
            <w:t xml:space="preserve"> provide flu shots at no charge to </w:t>
          </w:r>
          <w:r w:rsidR="00C6709C" w:rsidRPr="00C6709C">
            <w:rPr>
              <w:color w:val="231F20"/>
            </w:rPr>
            <w:t xml:space="preserve">increase the number of </w:t>
          </w:r>
          <w:r w:rsidR="00E347DF">
            <w:rPr>
              <w:color w:val="231F20"/>
            </w:rPr>
            <w:t>people vaccinated</w:t>
          </w:r>
          <w:r w:rsidR="00F64956">
            <w:rPr>
              <w:color w:val="231F20"/>
            </w:rPr>
            <w:t xml:space="preserve"> against influenza</w:t>
          </w:r>
          <w:r w:rsidR="00E347DF">
            <w:rPr>
              <w:color w:val="231F20"/>
            </w:rPr>
            <w:t xml:space="preserve"> in Tennessee</w:t>
          </w:r>
          <w:r w:rsidR="003C0D05" w:rsidRPr="00624A4D">
            <w:rPr>
              <w:color w:val="231F20"/>
            </w:rPr>
            <w:t>.</w:t>
          </w:r>
          <w:r w:rsidR="00F42169">
            <w:t xml:space="preserve"> </w:t>
          </w:r>
          <w:r w:rsidR="0070708C" w:rsidRPr="00624A4D">
            <w:rPr>
              <w:color w:val="231F20"/>
            </w:rPr>
            <w:t xml:space="preserve">The Tennessee Department of Health </w:t>
          </w:r>
          <w:r w:rsidR="0070708C">
            <w:rPr>
              <w:color w:val="231F20"/>
            </w:rPr>
            <w:t xml:space="preserve">urges all </w:t>
          </w:r>
          <w:proofErr w:type="gramStart"/>
          <w:r w:rsidR="0070708C">
            <w:rPr>
              <w:color w:val="231F20"/>
            </w:rPr>
            <w:t xml:space="preserve">Tennesseans </w:t>
          </w:r>
          <w:r w:rsidR="00DB0180">
            <w:rPr>
              <w:color w:val="231F20"/>
            </w:rPr>
            <w:t xml:space="preserve"> ages</w:t>
          </w:r>
          <w:proofErr w:type="gramEnd"/>
          <w:r w:rsidR="00DB0180">
            <w:rPr>
              <w:color w:val="231F20"/>
            </w:rPr>
            <w:t xml:space="preserve"> six months and older </w:t>
          </w:r>
          <w:r w:rsidR="0070708C">
            <w:rPr>
              <w:color w:val="231F20"/>
            </w:rPr>
            <w:t>who have not yet received a flu shot this flu season to get one as soon as possible</w:t>
          </w:r>
          <w:r w:rsidR="0070708C" w:rsidRPr="00624A4D">
            <w:rPr>
              <w:color w:val="231F20"/>
            </w:rPr>
            <w:t>.</w:t>
          </w:r>
        </w:p>
        <w:p w14:paraId="237611F5" w14:textId="77777777" w:rsidR="00EC2440" w:rsidRPr="00624A4D" w:rsidRDefault="00EC2440" w:rsidP="00CC7D12">
          <w:pPr>
            <w:pStyle w:val="BodyText"/>
            <w:spacing w:before="65" w:line="240" w:lineRule="exact"/>
            <w:ind w:left="360" w:right="30" w:firstLine="0"/>
            <w:rPr>
              <w:color w:val="231F20"/>
            </w:rPr>
          </w:pPr>
        </w:p>
        <w:p w14:paraId="31966A3D" w14:textId="77F37602" w:rsidR="00203911" w:rsidRDefault="00EC2440" w:rsidP="00A7582D">
          <w:pPr>
            <w:pStyle w:val="BodyText"/>
            <w:spacing w:before="65" w:line="240" w:lineRule="exact"/>
            <w:ind w:left="360" w:right="29" w:firstLine="0"/>
            <w:contextualSpacing/>
          </w:pPr>
          <w:r w:rsidRPr="00B10AD9">
            <w:t xml:space="preserve">Below is information on the locations in </w:t>
          </w:r>
          <w:r w:rsidR="00B10AD9">
            <w:t>the region</w:t>
          </w:r>
          <w:r w:rsidRPr="00EC2440">
            <w:t xml:space="preserve"> </w:t>
          </w:r>
          <w:r>
            <w:t>offering free</w:t>
          </w:r>
          <w:r w:rsidR="00887656">
            <w:t xml:space="preserve"> drive-thru</w:t>
          </w:r>
          <w:r>
            <w:t xml:space="preserve"> flu </w:t>
          </w:r>
          <w:r w:rsidRPr="00EC2440">
            <w:t>vaccine</w:t>
          </w:r>
          <w:r>
            <w:t>s</w:t>
          </w:r>
          <w:r w:rsidR="00F64956">
            <w:t xml:space="preserve"> on November 9</w:t>
          </w:r>
          <w:r w:rsidR="00B10AD9">
            <w:t>th</w:t>
          </w:r>
          <w:r w:rsidR="00F64956">
            <w:t>.</w:t>
          </w:r>
        </w:p>
        <w:p w14:paraId="4572C4AF" w14:textId="77777777" w:rsidR="00203911" w:rsidRDefault="00203911" w:rsidP="00A7582D">
          <w:pPr>
            <w:pStyle w:val="BodyText"/>
            <w:spacing w:before="65" w:line="240" w:lineRule="exact"/>
            <w:ind w:left="360" w:right="29" w:firstLine="0"/>
            <w:contextualSpacing/>
          </w:pPr>
        </w:p>
        <w:p w14:paraId="7E5CA677" w14:textId="727674FB" w:rsidR="006B6688" w:rsidRPr="00624A4D" w:rsidRDefault="00EC2440" w:rsidP="00A7582D">
          <w:pPr>
            <w:pStyle w:val="BodyText"/>
            <w:spacing w:before="65" w:line="240" w:lineRule="exact"/>
            <w:ind w:left="360" w:right="29" w:firstLine="0"/>
            <w:contextualSpacing/>
          </w:pPr>
          <w:r w:rsidRPr="00EC2440">
            <w:t xml:space="preserve"> </w:t>
          </w:r>
        </w:p>
        <w:tbl>
          <w:tblPr>
            <w:tblW w:w="0" w:type="auto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2097"/>
            <w:gridCol w:w="1615"/>
            <w:gridCol w:w="4133"/>
            <w:gridCol w:w="1473"/>
          </w:tblGrid>
          <w:tr w:rsidR="00203911" w:rsidRPr="006B6688" w14:paraId="2A53FFAE" w14:textId="77777777" w:rsidTr="00203911">
            <w:tc>
              <w:tcPr>
                <w:tcW w:w="20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36B15DF" w14:textId="77777777" w:rsidR="006B6688" w:rsidRPr="006B6688" w:rsidRDefault="006B6688" w:rsidP="006B6688">
                <w:pPr>
                  <w:widowControl/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6B6688">
                  <w:rPr>
                    <w:rFonts w:ascii="Open Sans" w:eastAsia="Times New Roman" w:hAnsi="Open Sans" w:cs="Open Sans"/>
                    <w:b/>
                    <w:bCs/>
                    <w:sz w:val="20"/>
                    <w:szCs w:val="20"/>
                  </w:rPr>
                  <w:t>County</w:t>
                </w:r>
                <w:r w:rsidRPr="006B6688">
                  <w:rPr>
                    <w:rFonts w:ascii="Open Sans" w:eastAsia="Times New Roman" w:hAnsi="Open Sans" w:cs="Open Sans"/>
                    <w:sz w:val="20"/>
                    <w:szCs w:val="20"/>
                  </w:rPr>
                  <w:t> </w:t>
                </w:r>
              </w:p>
            </w:tc>
            <w:tc>
              <w:tcPr>
                <w:tcW w:w="1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7E32E28D" w14:textId="77777777" w:rsidR="006B6688" w:rsidRPr="006B6688" w:rsidRDefault="006B6688" w:rsidP="006B6688">
                <w:pPr>
                  <w:widowControl/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6B6688">
                  <w:rPr>
                    <w:rFonts w:ascii="Open Sans" w:eastAsia="Times New Roman" w:hAnsi="Open Sans" w:cs="Open Sans"/>
                    <w:b/>
                    <w:bCs/>
                    <w:sz w:val="20"/>
                    <w:szCs w:val="20"/>
                  </w:rPr>
                  <w:t>Phone</w:t>
                </w:r>
                <w:r w:rsidRPr="006B6688">
                  <w:rPr>
                    <w:rFonts w:ascii="Open Sans" w:eastAsia="Times New Roman" w:hAnsi="Open Sans" w:cs="Open Sans"/>
                    <w:sz w:val="20"/>
                    <w:szCs w:val="20"/>
                  </w:rPr>
                  <w:t> </w:t>
                </w:r>
              </w:p>
            </w:tc>
            <w:tc>
              <w:tcPr>
                <w:tcW w:w="41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012A3390" w14:textId="5F914F4E" w:rsidR="006B6688" w:rsidRPr="006B6688" w:rsidRDefault="006B6688" w:rsidP="006B6688">
                <w:pPr>
                  <w:widowControl/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203911">
                  <w:rPr>
                    <w:rFonts w:ascii="Open Sans" w:eastAsia="Times New Roman" w:hAnsi="Open Sans" w:cs="Open Sans"/>
                    <w:b/>
                    <w:bCs/>
                    <w:sz w:val="20"/>
                    <w:szCs w:val="20"/>
                  </w:rPr>
                  <w:t>Flu Vaccine</w:t>
                </w:r>
                <w:r w:rsidRPr="006B6688">
                  <w:rPr>
                    <w:rFonts w:ascii="Open Sans" w:eastAsia="Times New Roman" w:hAnsi="Open Sans" w:cs="Open Sans"/>
                    <w:b/>
                    <w:bCs/>
                    <w:sz w:val="20"/>
                    <w:szCs w:val="20"/>
                  </w:rPr>
                  <w:t xml:space="preserve"> Drive-Thr</w:t>
                </w:r>
                <w:r w:rsidR="00887656">
                  <w:rPr>
                    <w:rFonts w:ascii="Open Sans" w:eastAsia="Times New Roman" w:hAnsi="Open Sans" w:cs="Open Sans"/>
                    <w:b/>
                    <w:bCs/>
                    <w:sz w:val="20"/>
                    <w:szCs w:val="20"/>
                  </w:rPr>
                  <w:t>u</w:t>
                </w:r>
                <w:r w:rsidRPr="006B6688">
                  <w:rPr>
                    <w:rFonts w:ascii="Open Sans" w:eastAsia="Times New Roman" w:hAnsi="Open Sans" w:cs="Open Sans"/>
                    <w:b/>
                    <w:bCs/>
                    <w:sz w:val="20"/>
                    <w:szCs w:val="20"/>
                  </w:rPr>
                  <w:t xml:space="preserve"> Address</w:t>
                </w:r>
                <w:r w:rsidRPr="006B6688">
                  <w:rPr>
                    <w:rFonts w:ascii="Open Sans" w:eastAsia="Times New Roman" w:hAnsi="Open Sans" w:cs="Open Sans"/>
                    <w:sz w:val="20"/>
                    <w:szCs w:val="20"/>
                  </w:rPr>
                  <w:t> </w:t>
                </w:r>
              </w:p>
            </w:tc>
            <w:tc>
              <w:tcPr>
                <w:tcW w:w="147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B08C400" w14:textId="164C59B3" w:rsidR="006B6688" w:rsidRPr="006B6688" w:rsidRDefault="006B6688" w:rsidP="006B6688">
                <w:pPr>
                  <w:widowControl/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203911">
                  <w:rPr>
                    <w:rFonts w:ascii="Open Sans" w:eastAsia="Times New Roman" w:hAnsi="Open Sans" w:cs="Open Sans"/>
                    <w:b/>
                    <w:bCs/>
                    <w:sz w:val="20"/>
                    <w:szCs w:val="20"/>
                  </w:rPr>
                  <w:t>Hours</w:t>
                </w:r>
                <w:r w:rsidRPr="006B6688">
                  <w:rPr>
                    <w:rFonts w:ascii="Open Sans" w:eastAsia="Times New Roman" w:hAnsi="Open Sans" w:cs="Open Sans"/>
                    <w:sz w:val="20"/>
                    <w:szCs w:val="20"/>
                  </w:rPr>
                  <w:t> </w:t>
                </w:r>
              </w:p>
            </w:tc>
          </w:tr>
          <w:tr w:rsidR="00203911" w:rsidRPr="006B6688" w14:paraId="081281F1" w14:textId="77777777" w:rsidTr="00203911">
            <w:tc>
              <w:tcPr>
                <w:tcW w:w="20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738486AE" w14:textId="77777777" w:rsidR="006B6688" w:rsidRPr="006B6688" w:rsidRDefault="006B6688" w:rsidP="006B6688">
                <w:pPr>
                  <w:widowControl/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6B6688">
                  <w:rPr>
                    <w:rFonts w:ascii="Open Sans" w:eastAsia="Times New Roman" w:hAnsi="Open Sans" w:cs="Open Sans"/>
                    <w:b/>
                    <w:bCs/>
                    <w:sz w:val="20"/>
                    <w:szCs w:val="20"/>
                  </w:rPr>
                  <w:t>Carter County</w:t>
                </w:r>
                <w:r w:rsidRPr="006B6688">
                  <w:rPr>
                    <w:rFonts w:ascii="Open Sans" w:eastAsia="Times New Roman" w:hAnsi="Open Sans" w:cs="Open Sans"/>
                    <w:sz w:val="20"/>
                    <w:szCs w:val="20"/>
                  </w:rPr>
                  <w:t> </w:t>
                </w:r>
              </w:p>
            </w:tc>
            <w:tc>
              <w:tcPr>
                <w:tcW w:w="1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E2FC490" w14:textId="77777777" w:rsidR="006B6688" w:rsidRPr="006B6688" w:rsidRDefault="006B6688" w:rsidP="006B6688">
                <w:pPr>
                  <w:widowControl/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6B6688">
                  <w:rPr>
                    <w:rFonts w:ascii="Open Sans" w:eastAsia="Times New Roman" w:hAnsi="Open Sans" w:cs="Open Sans"/>
                    <w:sz w:val="20"/>
                    <w:szCs w:val="20"/>
                  </w:rPr>
                  <w:t>423-543-2521 </w:t>
                </w:r>
              </w:p>
            </w:tc>
            <w:tc>
              <w:tcPr>
                <w:tcW w:w="41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9948BD3" w14:textId="77777777" w:rsidR="006B6688" w:rsidRPr="006B6688" w:rsidRDefault="006B6688" w:rsidP="006B6688">
                <w:pPr>
                  <w:widowControl/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6B6688">
                  <w:rPr>
                    <w:rFonts w:ascii="Open Sans" w:eastAsia="Times New Roman" w:hAnsi="Open Sans" w:cs="Open Sans"/>
                    <w:sz w:val="20"/>
                    <w:szCs w:val="20"/>
                  </w:rPr>
                  <w:t>Great Lakes Workforce Development Facility, 386 TN-91,</w:t>
                </w:r>
                <w:r w:rsidRPr="006B6688">
                  <w:rPr>
                    <w:rFonts w:ascii="Arial" w:eastAsia="Times New Roman" w:hAnsi="Arial" w:cs="Arial"/>
                    <w:sz w:val="20"/>
                    <w:szCs w:val="20"/>
                  </w:rPr>
                  <w:t> </w:t>
                </w:r>
                <w:r w:rsidRPr="006B6688">
                  <w:rPr>
                    <w:rFonts w:ascii="Open Sans" w:eastAsia="Times New Roman" w:hAnsi="Open Sans" w:cs="Open Sans"/>
                    <w:sz w:val="20"/>
                    <w:szCs w:val="20"/>
                  </w:rPr>
                  <w:t>Elizabethton </w:t>
                </w:r>
              </w:p>
            </w:tc>
            <w:tc>
              <w:tcPr>
                <w:tcW w:w="147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7606514" w14:textId="23607D31" w:rsidR="006B6688" w:rsidRPr="006B6688" w:rsidRDefault="008650EF" w:rsidP="006B6688">
                <w:pPr>
                  <w:widowControl/>
                  <w:spacing w:before="100" w:beforeAutospacing="1" w:after="100" w:afterAutospacing="1"/>
                  <w:textAlignment w:val="baseline"/>
                  <w:rPr>
                    <w:rFonts w:ascii="Open Sans" w:eastAsia="Times New Roman" w:hAnsi="Open Sans" w:cs="Open Sans"/>
                    <w:sz w:val="20"/>
                    <w:szCs w:val="20"/>
                  </w:rPr>
                </w:pPr>
                <w:r w:rsidRPr="00203911">
                  <w:rPr>
                    <w:rFonts w:ascii="Open Sans" w:eastAsia="Times New Roman" w:hAnsi="Open Sans" w:cs="Open Sans"/>
                    <w:sz w:val="20"/>
                    <w:szCs w:val="20"/>
                  </w:rPr>
                  <w:t>2 pm – 5 pm</w:t>
                </w:r>
              </w:p>
            </w:tc>
          </w:tr>
          <w:tr w:rsidR="00203911" w:rsidRPr="006B6688" w14:paraId="2A338635" w14:textId="77777777" w:rsidTr="00203911">
            <w:tc>
              <w:tcPr>
                <w:tcW w:w="20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90FAD94" w14:textId="77777777" w:rsidR="006B6688" w:rsidRPr="006B6688" w:rsidRDefault="006B6688" w:rsidP="006B6688">
                <w:pPr>
                  <w:widowControl/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6B6688">
                  <w:rPr>
                    <w:rFonts w:ascii="Open Sans" w:eastAsia="Times New Roman" w:hAnsi="Open Sans" w:cs="Open Sans"/>
                    <w:b/>
                    <w:bCs/>
                    <w:sz w:val="20"/>
                    <w:szCs w:val="20"/>
                  </w:rPr>
                  <w:t>Greene County</w:t>
                </w:r>
                <w:r w:rsidRPr="006B6688">
                  <w:rPr>
                    <w:rFonts w:ascii="Open Sans" w:eastAsia="Times New Roman" w:hAnsi="Open Sans" w:cs="Open Sans"/>
                    <w:sz w:val="20"/>
                    <w:szCs w:val="20"/>
                  </w:rPr>
                  <w:t> </w:t>
                </w:r>
              </w:p>
            </w:tc>
            <w:tc>
              <w:tcPr>
                <w:tcW w:w="1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7982D4FD" w14:textId="77777777" w:rsidR="006B6688" w:rsidRPr="006B6688" w:rsidRDefault="006B6688" w:rsidP="006B6688">
                <w:pPr>
                  <w:widowControl/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6B6688">
                  <w:rPr>
                    <w:rFonts w:ascii="Open Sans" w:eastAsia="Times New Roman" w:hAnsi="Open Sans" w:cs="Open Sans"/>
                    <w:sz w:val="20"/>
                    <w:szCs w:val="20"/>
                  </w:rPr>
                  <w:t>423-798-1749 </w:t>
                </w:r>
              </w:p>
            </w:tc>
            <w:tc>
              <w:tcPr>
                <w:tcW w:w="41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36C3899" w14:textId="69B4D4FD" w:rsidR="006B6688" w:rsidRPr="006B6688" w:rsidRDefault="003C1DFB" w:rsidP="006B6688">
                <w:pPr>
                  <w:widowControl/>
                  <w:spacing w:before="100" w:beforeAutospacing="1" w:after="100" w:afterAutospacing="1"/>
                  <w:textAlignment w:val="baseline"/>
                  <w:rPr>
                    <w:rFonts w:ascii="Open Sans" w:eastAsia="Times New Roman" w:hAnsi="Open Sans" w:cs="Open Sans"/>
                    <w:sz w:val="20"/>
                    <w:szCs w:val="20"/>
                  </w:rPr>
                </w:pPr>
                <w:r>
                  <w:rPr>
                    <w:rFonts w:ascii="Open Sans" w:eastAsia="Times New Roman" w:hAnsi="Open Sans" w:cs="Open Sans"/>
                    <w:sz w:val="20"/>
                    <w:szCs w:val="20"/>
                  </w:rPr>
                  <w:t>810 Church St</w:t>
                </w:r>
                <w:r w:rsidR="003942CF">
                  <w:rPr>
                    <w:rFonts w:ascii="Open Sans" w:eastAsia="Times New Roman" w:hAnsi="Open Sans" w:cs="Open Sans"/>
                    <w:sz w:val="20"/>
                    <w:szCs w:val="20"/>
                  </w:rPr>
                  <w:t>reet</w:t>
                </w:r>
                <w:r>
                  <w:rPr>
                    <w:rFonts w:ascii="Open Sans" w:eastAsia="Times New Roman" w:hAnsi="Open Sans" w:cs="Open Sans"/>
                    <w:sz w:val="20"/>
                    <w:szCs w:val="20"/>
                  </w:rPr>
                  <w:t>,</w:t>
                </w:r>
                <w:r w:rsidR="006B6688" w:rsidRPr="006B6688">
                  <w:rPr>
                    <w:rFonts w:ascii="Open Sans" w:eastAsia="Times New Roman" w:hAnsi="Open Sans" w:cs="Open Sans"/>
                    <w:sz w:val="20"/>
                    <w:szCs w:val="20"/>
                  </w:rPr>
                  <w:t xml:space="preserve"> Greeneville </w:t>
                </w:r>
              </w:p>
            </w:tc>
            <w:tc>
              <w:tcPr>
                <w:tcW w:w="147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50500DF0" w14:textId="3C3E648F" w:rsidR="006B6688" w:rsidRPr="006B6688" w:rsidRDefault="008650EF" w:rsidP="006B6688">
                <w:pPr>
                  <w:widowControl/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203911">
                  <w:rPr>
                    <w:rFonts w:ascii="Open Sans" w:eastAsia="Times New Roman" w:hAnsi="Open Sans" w:cs="Open Sans"/>
                    <w:sz w:val="20"/>
                    <w:szCs w:val="20"/>
                  </w:rPr>
                  <w:t>2 pm – 5 pm</w:t>
                </w:r>
              </w:p>
            </w:tc>
          </w:tr>
          <w:tr w:rsidR="00203911" w:rsidRPr="006B6688" w14:paraId="662615D8" w14:textId="77777777" w:rsidTr="00203911">
            <w:tc>
              <w:tcPr>
                <w:tcW w:w="20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15B066D0" w14:textId="77777777" w:rsidR="006B6688" w:rsidRPr="006B6688" w:rsidRDefault="006B6688" w:rsidP="006B6688">
                <w:pPr>
                  <w:widowControl/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6B6688">
                  <w:rPr>
                    <w:rFonts w:ascii="Open Sans" w:eastAsia="Times New Roman" w:hAnsi="Open Sans" w:cs="Open Sans"/>
                    <w:b/>
                    <w:bCs/>
                    <w:sz w:val="20"/>
                    <w:szCs w:val="20"/>
                  </w:rPr>
                  <w:t>Hancock County</w:t>
                </w:r>
                <w:r w:rsidRPr="006B6688">
                  <w:rPr>
                    <w:rFonts w:ascii="Open Sans" w:eastAsia="Times New Roman" w:hAnsi="Open Sans" w:cs="Open Sans"/>
                    <w:sz w:val="20"/>
                    <w:szCs w:val="20"/>
                  </w:rPr>
                  <w:t> </w:t>
                </w:r>
              </w:p>
            </w:tc>
            <w:tc>
              <w:tcPr>
                <w:tcW w:w="1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B64FEF3" w14:textId="77777777" w:rsidR="006B6688" w:rsidRPr="006B6688" w:rsidRDefault="006B6688" w:rsidP="006B6688">
                <w:pPr>
                  <w:widowControl/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6B6688">
                  <w:rPr>
                    <w:rFonts w:ascii="Open Sans" w:eastAsia="Times New Roman" w:hAnsi="Open Sans" w:cs="Open Sans"/>
                    <w:sz w:val="20"/>
                    <w:szCs w:val="20"/>
                  </w:rPr>
                  <w:t>423-733-2228 </w:t>
                </w:r>
              </w:p>
            </w:tc>
            <w:tc>
              <w:tcPr>
                <w:tcW w:w="41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B45E797" w14:textId="5420DEC9" w:rsidR="006B6688" w:rsidRPr="006B6688" w:rsidRDefault="006B6688" w:rsidP="006B6688">
                <w:pPr>
                  <w:widowControl/>
                  <w:spacing w:before="100" w:beforeAutospacing="1" w:after="100" w:afterAutospacing="1"/>
                  <w:textAlignment w:val="baseline"/>
                  <w:rPr>
                    <w:rFonts w:ascii="Open Sans" w:eastAsia="Times New Roman" w:hAnsi="Open Sans" w:cs="Open Sans"/>
                    <w:sz w:val="20"/>
                    <w:szCs w:val="20"/>
                  </w:rPr>
                </w:pPr>
                <w:r w:rsidRPr="006B6688">
                  <w:rPr>
                    <w:rFonts w:ascii="Open Sans" w:eastAsia="Times New Roman" w:hAnsi="Open Sans" w:cs="Open Sans"/>
                    <w:sz w:val="20"/>
                    <w:szCs w:val="20"/>
                  </w:rPr>
                  <w:t>178 Willow</w:t>
                </w:r>
                <w:r w:rsidRPr="00203911">
                  <w:rPr>
                    <w:rFonts w:ascii="Open Sans" w:eastAsia="Times New Roman" w:hAnsi="Open Sans" w:cs="Open Sans"/>
                    <w:sz w:val="20"/>
                    <w:szCs w:val="20"/>
                  </w:rPr>
                  <w:t xml:space="preserve"> </w:t>
                </w:r>
                <w:r w:rsidRPr="006B6688">
                  <w:rPr>
                    <w:rFonts w:ascii="Open Sans" w:eastAsia="Times New Roman" w:hAnsi="Open Sans" w:cs="Open Sans"/>
                    <w:sz w:val="20"/>
                    <w:szCs w:val="20"/>
                  </w:rPr>
                  <w:t>Street</w:t>
                </w:r>
                <w:r w:rsidRPr="00203911">
                  <w:rPr>
                    <w:rFonts w:ascii="Open Sans" w:eastAsia="Times New Roman" w:hAnsi="Open Sans" w:cs="Open Sans"/>
                    <w:sz w:val="20"/>
                    <w:szCs w:val="20"/>
                  </w:rPr>
                  <w:t>,</w:t>
                </w:r>
                <w:r w:rsidRPr="006B6688">
                  <w:rPr>
                    <w:rFonts w:ascii="Open Sans" w:eastAsia="Times New Roman" w:hAnsi="Open Sans" w:cs="Open Sans"/>
                    <w:sz w:val="20"/>
                    <w:szCs w:val="20"/>
                  </w:rPr>
                  <w:t> Sneedville </w:t>
                </w:r>
              </w:p>
            </w:tc>
            <w:tc>
              <w:tcPr>
                <w:tcW w:w="147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F81EB20" w14:textId="40A48A68" w:rsidR="006B6688" w:rsidRPr="006B6688" w:rsidRDefault="008650EF" w:rsidP="006B6688">
                <w:pPr>
                  <w:widowControl/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203911">
                  <w:rPr>
                    <w:rFonts w:ascii="Open Sans" w:eastAsia="Times New Roman" w:hAnsi="Open Sans" w:cs="Open Sans"/>
                    <w:sz w:val="20"/>
                    <w:szCs w:val="20"/>
                  </w:rPr>
                  <w:t>2 pm – 5 pm</w:t>
                </w:r>
              </w:p>
            </w:tc>
          </w:tr>
          <w:tr w:rsidR="00203911" w:rsidRPr="006B6688" w14:paraId="4238BA7B" w14:textId="77777777" w:rsidTr="00203911">
            <w:tc>
              <w:tcPr>
                <w:tcW w:w="20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5E20FCF9" w14:textId="77777777" w:rsidR="006B6688" w:rsidRPr="006B6688" w:rsidRDefault="006B6688" w:rsidP="006B6688">
                <w:pPr>
                  <w:widowControl/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6B6688">
                  <w:rPr>
                    <w:rFonts w:ascii="Open Sans" w:eastAsia="Times New Roman" w:hAnsi="Open Sans" w:cs="Open Sans"/>
                    <w:b/>
                    <w:bCs/>
                    <w:sz w:val="20"/>
                    <w:szCs w:val="20"/>
                  </w:rPr>
                  <w:t>Hawkins County-Rogersville</w:t>
                </w:r>
                <w:r w:rsidRPr="006B6688">
                  <w:rPr>
                    <w:rFonts w:ascii="Open Sans" w:eastAsia="Times New Roman" w:hAnsi="Open Sans" w:cs="Open Sans"/>
                    <w:sz w:val="20"/>
                    <w:szCs w:val="20"/>
                  </w:rPr>
                  <w:t> </w:t>
                </w:r>
              </w:p>
            </w:tc>
            <w:tc>
              <w:tcPr>
                <w:tcW w:w="1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295BFD0" w14:textId="77777777" w:rsidR="006B6688" w:rsidRPr="006B6688" w:rsidRDefault="006B6688" w:rsidP="006B6688">
                <w:pPr>
                  <w:widowControl/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6B6688">
                  <w:rPr>
                    <w:rFonts w:ascii="Open Sans" w:eastAsia="Times New Roman" w:hAnsi="Open Sans" w:cs="Open Sans"/>
                    <w:sz w:val="20"/>
                    <w:szCs w:val="20"/>
                  </w:rPr>
                  <w:t>423-272-7641 </w:t>
                </w:r>
              </w:p>
            </w:tc>
            <w:tc>
              <w:tcPr>
                <w:tcW w:w="41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89952A9" w14:textId="595BCCEB" w:rsidR="006B6688" w:rsidRPr="006B6688" w:rsidRDefault="006B6688" w:rsidP="006B6688">
                <w:pPr>
                  <w:widowControl/>
                  <w:spacing w:before="100" w:beforeAutospacing="1" w:after="100" w:afterAutospacing="1"/>
                  <w:textAlignment w:val="baseline"/>
                  <w:rPr>
                    <w:rFonts w:ascii="Open Sans" w:eastAsia="Times New Roman" w:hAnsi="Open Sans" w:cs="Open Sans"/>
                    <w:sz w:val="20"/>
                    <w:szCs w:val="20"/>
                  </w:rPr>
                </w:pPr>
                <w:r w:rsidRPr="006B6688">
                  <w:rPr>
                    <w:rFonts w:ascii="Open Sans" w:eastAsia="Times New Roman" w:hAnsi="Open Sans" w:cs="Open Sans"/>
                    <w:sz w:val="20"/>
                    <w:szCs w:val="20"/>
                  </w:rPr>
                  <w:t>201 Park Blvd</w:t>
                </w:r>
                <w:r w:rsidRPr="00203911">
                  <w:rPr>
                    <w:rFonts w:ascii="Open Sans" w:eastAsia="Times New Roman" w:hAnsi="Open Sans" w:cs="Open Sans"/>
                    <w:sz w:val="20"/>
                    <w:szCs w:val="20"/>
                  </w:rPr>
                  <w:t xml:space="preserve">, </w:t>
                </w:r>
                <w:r w:rsidRPr="006B6688">
                  <w:rPr>
                    <w:rFonts w:ascii="Open Sans" w:eastAsia="Times New Roman" w:hAnsi="Open Sans" w:cs="Open Sans"/>
                    <w:sz w:val="20"/>
                    <w:szCs w:val="20"/>
                  </w:rPr>
                  <w:t>Rogersville </w:t>
                </w:r>
              </w:p>
            </w:tc>
            <w:tc>
              <w:tcPr>
                <w:tcW w:w="147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02318E9C" w14:textId="035E8410" w:rsidR="006B6688" w:rsidRPr="006B6688" w:rsidRDefault="008650EF" w:rsidP="006B6688">
                <w:pPr>
                  <w:widowControl/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203911">
                  <w:rPr>
                    <w:rFonts w:ascii="Open Sans" w:eastAsia="Times New Roman" w:hAnsi="Open Sans" w:cs="Open Sans"/>
                    <w:sz w:val="20"/>
                    <w:szCs w:val="20"/>
                  </w:rPr>
                  <w:t>2 pm – 5 pm</w:t>
                </w:r>
              </w:p>
            </w:tc>
          </w:tr>
          <w:tr w:rsidR="00203911" w:rsidRPr="006B6688" w14:paraId="2C135A0A" w14:textId="77777777" w:rsidTr="00203911">
            <w:tc>
              <w:tcPr>
                <w:tcW w:w="20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1556E94A" w14:textId="77777777" w:rsidR="006B6688" w:rsidRPr="006B6688" w:rsidRDefault="006B6688" w:rsidP="006B6688">
                <w:pPr>
                  <w:widowControl/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6B6688">
                  <w:rPr>
                    <w:rFonts w:ascii="Open Sans" w:eastAsia="Times New Roman" w:hAnsi="Open Sans" w:cs="Open Sans"/>
                    <w:b/>
                    <w:bCs/>
                    <w:sz w:val="20"/>
                    <w:szCs w:val="20"/>
                  </w:rPr>
                  <w:t>Hawkins County-Church Hill</w:t>
                </w:r>
                <w:r w:rsidRPr="006B6688">
                  <w:rPr>
                    <w:rFonts w:ascii="Open Sans" w:eastAsia="Times New Roman" w:hAnsi="Open Sans" w:cs="Open Sans"/>
                    <w:sz w:val="20"/>
                    <w:szCs w:val="20"/>
                  </w:rPr>
                  <w:t> </w:t>
                </w:r>
              </w:p>
            </w:tc>
            <w:tc>
              <w:tcPr>
                <w:tcW w:w="1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24075E1" w14:textId="77777777" w:rsidR="006B6688" w:rsidRPr="006B6688" w:rsidRDefault="006B6688" w:rsidP="006B6688">
                <w:pPr>
                  <w:widowControl/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6B6688">
                  <w:rPr>
                    <w:rFonts w:ascii="Open Sans" w:eastAsia="Times New Roman" w:hAnsi="Open Sans" w:cs="Open Sans"/>
                    <w:sz w:val="20"/>
                    <w:szCs w:val="20"/>
                  </w:rPr>
                  <w:t>423-357-5341 </w:t>
                </w:r>
              </w:p>
            </w:tc>
            <w:tc>
              <w:tcPr>
                <w:tcW w:w="41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834E499" w14:textId="7FC16270" w:rsidR="006B6688" w:rsidRPr="006B6688" w:rsidRDefault="006B6688" w:rsidP="006B6688">
                <w:pPr>
                  <w:widowControl/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6B6688">
                  <w:rPr>
                    <w:rFonts w:ascii="Open Sans" w:eastAsia="Times New Roman" w:hAnsi="Open Sans" w:cs="Open Sans"/>
                    <w:sz w:val="20"/>
                    <w:szCs w:val="20"/>
                  </w:rPr>
                  <w:t>247 Silver Lake Road</w:t>
                </w:r>
                <w:r w:rsidRPr="00203911">
                  <w:rPr>
                    <w:rFonts w:ascii="Open Sans" w:eastAsia="Times New Roman" w:hAnsi="Open Sans" w:cs="Open Sans"/>
                    <w:sz w:val="20"/>
                    <w:szCs w:val="20"/>
                  </w:rPr>
                  <w:t xml:space="preserve">, </w:t>
                </w:r>
                <w:r w:rsidRPr="006B6688">
                  <w:rPr>
                    <w:rFonts w:ascii="Open Sans" w:eastAsia="Times New Roman" w:hAnsi="Open Sans" w:cs="Open Sans"/>
                    <w:sz w:val="20"/>
                    <w:szCs w:val="20"/>
                  </w:rPr>
                  <w:t>Church Hill </w:t>
                </w:r>
              </w:p>
            </w:tc>
            <w:tc>
              <w:tcPr>
                <w:tcW w:w="147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1DE66DEA" w14:textId="5BFD09D7" w:rsidR="006B6688" w:rsidRPr="006B6688" w:rsidRDefault="008650EF" w:rsidP="006B6688">
                <w:pPr>
                  <w:widowControl/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203911">
                  <w:rPr>
                    <w:rFonts w:ascii="Open Sans" w:eastAsia="Times New Roman" w:hAnsi="Open Sans" w:cs="Open Sans"/>
                    <w:sz w:val="20"/>
                    <w:szCs w:val="20"/>
                  </w:rPr>
                  <w:t>2 pm – 5 pm</w:t>
                </w:r>
              </w:p>
            </w:tc>
          </w:tr>
          <w:tr w:rsidR="00203911" w:rsidRPr="006B6688" w14:paraId="152FE17D" w14:textId="77777777" w:rsidTr="00203911">
            <w:tc>
              <w:tcPr>
                <w:tcW w:w="20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7D71F5AA" w14:textId="77777777" w:rsidR="006B6688" w:rsidRPr="006B6688" w:rsidRDefault="006B6688" w:rsidP="006B6688">
                <w:pPr>
                  <w:widowControl/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6B6688">
                  <w:rPr>
                    <w:rFonts w:ascii="Open Sans" w:eastAsia="Times New Roman" w:hAnsi="Open Sans" w:cs="Open Sans"/>
                    <w:b/>
                    <w:bCs/>
                    <w:sz w:val="20"/>
                    <w:szCs w:val="20"/>
                  </w:rPr>
                  <w:t>Johnson County</w:t>
                </w:r>
                <w:r w:rsidRPr="006B6688">
                  <w:rPr>
                    <w:rFonts w:ascii="Open Sans" w:eastAsia="Times New Roman" w:hAnsi="Open Sans" w:cs="Open Sans"/>
                    <w:sz w:val="20"/>
                    <w:szCs w:val="20"/>
                  </w:rPr>
                  <w:t> </w:t>
                </w:r>
              </w:p>
            </w:tc>
            <w:tc>
              <w:tcPr>
                <w:tcW w:w="1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17EA7844" w14:textId="77777777" w:rsidR="006B6688" w:rsidRPr="006B6688" w:rsidRDefault="006B6688" w:rsidP="006B6688">
                <w:pPr>
                  <w:widowControl/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6B6688">
                  <w:rPr>
                    <w:rFonts w:ascii="Open Sans" w:eastAsia="Times New Roman" w:hAnsi="Open Sans" w:cs="Open Sans"/>
                    <w:sz w:val="20"/>
                    <w:szCs w:val="20"/>
                  </w:rPr>
                  <w:t>423-727-9731 </w:t>
                </w:r>
              </w:p>
            </w:tc>
            <w:tc>
              <w:tcPr>
                <w:tcW w:w="41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35CB1D4" w14:textId="0614EA4E" w:rsidR="006B6688" w:rsidRPr="006B6688" w:rsidRDefault="00203911" w:rsidP="006B6688">
                <w:pPr>
                  <w:widowControl/>
                  <w:spacing w:before="100" w:beforeAutospacing="1" w:after="100" w:afterAutospacing="1"/>
                  <w:textAlignment w:val="baseline"/>
                  <w:rPr>
                    <w:rFonts w:ascii="Open Sans" w:eastAsia="Times New Roman" w:hAnsi="Open Sans" w:cs="Open Sans"/>
                    <w:sz w:val="20"/>
                    <w:szCs w:val="20"/>
                  </w:rPr>
                </w:pPr>
                <w:r>
                  <w:rPr>
                    <w:rFonts w:ascii="Open Sans" w:eastAsia="Times New Roman" w:hAnsi="Open Sans" w:cs="Open Sans"/>
                    <w:sz w:val="20"/>
                    <w:szCs w:val="20"/>
                  </w:rPr>
                  <w:t>Johnson County Industrial Park, 165 Industrial Park R</w:t>
                </w:r>
                <w:r w:rsidR="003942CF">
                  <w:rPr>
                    <w:rFonts w:ascii="Open Sans" w:eastAsia="Times New Roman" w:hAnsi="Open Sans" w:cs="Open Sans"/>
                    <w:sz w:val="20"/>
                    <w:szCs w:val="20"/>
                  </w:rPr>
                  <w:t>oad</w:t>
                </w:r>
                <w:r>
                  <w:rPr>
                    <w:rFonts w:ascii="Open Sans" w:eastAsia="Times New Roman" w:hAnsi="Open Sans" w:cs="Open Sans"/>
                    <w:sz w:val="20"/>
                    <w:szCs w:val="20"/>
                  </w:rPr>
                  <w:t>, Mountain City</w:t>
                </w:r>
              </w:p>
            </w:tc>
            <w:tc>
              <w:tcPr>
                <w:tcW w:w="147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7CA9B273" w14:textId="156F6782" w:rsidR="006B6688" w:rsidRPr="006B6688" w:rsidRDefault="008650EF" w:rsidP="006B6688">
                <w:pPr>
                  <w:widowControl/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203911">
                  <w:rPr>
                    <w:rFonts w:ascii="Open Sans" w:eastAsia="Times New Roman" w:hAnsi="Open Sans" w:cs="Open Sans"/>
                    <w:sz w:val="20"/>
                    <w:szCs w:val="20"/>
                  </w:rPr>
                  <w:t>2 pm – 5 pm</w:t>
                </w:r>
              </w:p>
            </w:tc>
          </w:tr>
          <w:tr w:rsidR="00203911" w:rsidRPr="006B6688" w14:paraId="41DE3B3B" w14:textId="77777777" w:rsidTr="00203911">
            <w:tc>
              <w:tcPr>
                <w:tcW w:w="20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8EA27B0" w14:textId="77777777" w:rsidR="006B6688" w:rsidRPr="006B6688" w:rsidRDefault="006B6688" w:rsidP="006B6688">
                <w:pPr>
                  <w:widowControl/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6B6688">
                  <w:rPr>
                    <w:rFonts w:ascii="Open Sans" w:eastAsia="Times New Roman" w:hAnsi="Open Sans" w:cs="Open Sans"/>
                    <w:b/>
                    <w:bCs/>
                    <w:sz w:val="20"/>
                    <w:szCs w:val="20"/>
                  </w:rPr>
                  <w:t>Unicoi County</w:t>
                </w:r>
                <w:r w:rsidRPr="006B6688">
                  <w:rPr>
                    <w:rFonts w:ascii="Open Sans" w:eastAsia="Times New Roman" w:hAnsi="Open Sans" w:cs="Open Sans"/>
                    <w:sz w:val="20"/>
                    <w:szCs w:val="20"/>
                  </w:rPr>
                  <w:t> </w:t>
                </w:r>
              </w:p>
            </w:tc>
            <w:tc>
              <w:tcPr>
                <w:tcW w:w="1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7A017C60" w14:textId="77777777" w:rsidR="006B6688" w:rsidRPr="006B6688" w:rsidRDefault="006B6688" w:rsidP="006B6688">
                <w:pPr>
                  <w:widowControl/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6B6688">
                  <w:rPr>
                    <w:rFonts w:ascii="Open Sans" w:eastAsia="Times New Roman" w:hAnsi="Open Sans" w:cs="Open Sans"/>
                    <w:sz w:val="20"/>
                    <w:szCs w:val="20"/>
                  </w:rPr>
                  <w:t>423-743-9103 </w:t>
                </w:r>
              </w:p>
            </w:tc>
            <w:tc>
              <w:tcPr>
                <w:tcW w:w="41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60D6F3B" w14:textId="77777777" w:rsidR="006B6688" w:rsidRPr="006B6688" w:rsidRDefault="006B6688" w:rsidP="006B6688">
                <w:pPr>
                  <w:widowControl/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6B6688">
                  <w:rPr>
                    <w:rFonts w:ascii="Open Sans" w:eastAsia="Times New Roman" w:hAnsi="Open Sans" w:cs="Open Sans"/>
                    <w:sz w:val="20"/>
                    <w:szCs w:val="20"/>
                  </w:rPr>
                  <w:t>101 Okolona Drive, Erwin </w:t>
                </w:r>
              </w:p>
            </w:tc>
            <w:tc>
              <w:tcPr>
                <w:tcW w:w="147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C70E3C0" w14:textId="68A56B32" w:rsidR="006B6688" w:rsidRPr="006B6688" w:rsidRDefault="00115440" w:rsidP="006B6688">
                <w:pPr>
                  <w:widowControl/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203911">
                  <w:rPr>
                    <w:rFonts w:ascii="Open Sans" w:eastAsia="Times New Roman" w:hAnsi="Open Sans" w:cs="Open Sans"/>
                    <w:sz w:val="20"/>
                    <w:szCs w:val="20"/>
                  </w:rPr>
                  <w:t xml:space="preserve">9 </w:t>
                </w:r>
                <w:r w:rsidR="008650EF" w:rsidRPr="00203911">
                  <w:rPr>
                    <w:rFonts w:ascii="Open Sans" w:eastAsia="Times New Roman" w:hAnsi="Open Sans" w:cs="Open Sans"/>
                    <w:sz w:val="20"/>
                    <w:szCs w:val="20"/>
                  </w:rPr>
                  <w:t>am</w:t>
                </w:r>
                <w:r w:rsidRPr="00203911">
                  <w:rPr>
                    <w:rFonts w:ascii="Open Sans" w:eastAsia="Times New Roman" w:hAnsi="Open Sans" w:cs="Open Sans"/>
                    <w:sz w:val="20"/>
                    <w:szCs w:val="20"/>
                  </w:rPr>
                  <w:t xml:space="preserve"> – 12 </w:t>
                </w:r>
                <w:r w:rsidR="008650EF" w:rsidRPr="00203911">
                  <w:rPr>
                    <w:rFonts w:ascii="Open Sans" w:eastAsia="Times New Roman" w:hAnsi="Open Sans" w:cs="Open Sans"/>
                    <w:sz w:val="20"/>
                    <w:szCs w:val="20"/>
                  </w:rPr>
                  <w:t>pm</w:t>
                </w:r>
              </w:p>
            </w:tc>
          </w:tr>
          <w:tr w:rsidR="00203911" w:rsidRPr="006B6688" w14:paraId="28DE4078" w14:textId="77777777" w:rsidTr="00203911">
            <w:tc>
              <w:tcPr>
                <w:tcW w:w="20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0593114A" w14:textId="77777777" w:rsidR="006B6688" w:rsidRPr="006B6688" w:rsidRDefault="006B6688" w:rsidP="006B6688">
                <w:pPr>
                  <w:widowControl/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6B6688">
                  <w:rPr>
                    <w:rFonts w:ascii="Open Sans" w:eastAsia="Times New Roman" w:hAnsi="Open Sans" w:cs="Open Sans"/>
                    <w:b/>
                    <w:bCs/>
                    <w:sz w:val="20"/>
                    <w:szCs w:val="20"/>
                  </w:rPr>
                  <w:t>Washington County</w:t>
                </w:r>
                <w:r w:rsidRPr="006B6688">
                  <w:rPr>
                    <w:rFonts w:ascii="Open Sans" w:eastAsia="Times New Roman" w:hAnsi="Open Sans" w:cs="Open Sans"/>
                    <w:sz w:val="20"/>
                    <w:szCs w:val="20"/>
                  </w:rPr>
                  <w:t> </w:t>
                </w:r>
              </w:p>
            </w:tc>
            <w:tc>
              <w:tcPr>
                <w:tcW w:w="16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760B08F7" w14:textId="77777777" w:rsidR="006B6688" w:rsidRPr="006B6688" w:rsidRDefault="006B6688" w:rsidP="006B6688">
                <w:pPr>
                  <w:widowControl/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6B6688">
                  <w:rPr>
                    <w:rFonts w:ascii="Open Sans" w:eastAsia="Times New Roman" w:hAnsi="Open Sans" w:cs="Open Sans"/>
                    <w:sz w:val="20"/>
                    <w:szCs w:val="20"/>
                  </w:rPr>
                  <w:t>423-975-2200 </w:t>
                </w:r>
              </w:p>
            </w:tc>
            <w:tc>
              <w:tcPr>
                <w:tcW w:w="41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156E47D" w14:textId="71B24EBC" w:rsidR="006B6688" w:rsidRPr="006B6688" w:rsidRDefault="006B6688" w:rsidP="006B6688">
                <w:pPr>
                  <w:widowControl/>
                  <w:spacing w:before="100" w:beforeAutospacing="1" w:after="100" w:afterAutospacing="1"/>
                  <w:textAlignment w:val="baseline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6B6688">
                  <w:rPr>
                    <w:rFonts w:ascii="Open Sans" w:eastAsia="Times New Roman" w:hAnsi="Open Sans" w:cs="Open Sans"/>
                    <w:sz w:val="20"/>
                    <w:szCs w:val="20"/>
                  </w:rPr>
                  <w:t>219 Princeton Road</w:t>
                </w:r>
                <w:r w:rsidRPr="00203911">
                  <w:rPr>
                    <w:rFonts w:ascii="Open Sans" w:eastAsia="Times New Roman" w:hAnsi="Open Sans" w:cs="Open Sans"/>
                    <w:sz w:val="20"/>
                    <w:szCs w:val="20"/>
                  </w:rPr>
                  <w:t xml:space="preserve">, </w:t>
                </w:r>
                <w:r w:rsidRPr="006B6688">
                  <w:rPr>
                    <w:rFonts w:ascii="Open Sans" w:eastAsia="Times New Roman" w:hAnsi="Open Sans" w:cs="Open Sans"/>
                    <w:sz w:val="20"/>
                    <w:szCs w:val="20"/>
                  </w:rPr>
                  <w:t>Johnson City </w:t>
                </w:r>
              </w:p>
            </w:tc>
            <w:tc>
              <w:tcPr>
                <w:tcW w:w="147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63A626A" w14:textId="730FE8FC" w:rsidR="006B6688" w:rsidRPr="006B6688" w:rsidRDefault="00115440" w:rsidP="006B6688">
                <w:pPr>
                  <w:widowControl/>
                  <w:spacing w:before="100" w:beforeAutospacing="1" w:after="100" w:afterAutospacing="1"/>
                  <w:textAlignment w:val="baseline"/>
                  <w:rPr>
                    <w:rFonts w:ascii="Open Sans" w:eastAsia="Times New Roman" w:hAnsi="Open Sans" w:cs="Open Sans"/>
                    <w:sz w:val="20"/>
                    <w:szCs w:val="20"/>
                  </w:rPr>
                </w:pPr>
                <w:r w:rsidRPr="00203911">
                  <w:rPr>
                    <w:rFonts w:ascii="Open Sans" w:eastAsia="Times New Roman" w:hAnsi="Open Sans" w:cs="Open Sans"/>
                    <w:sz w:val="20"/>
                    <w:szCs w:val="20"/>
                  </w:rPr>
                  <w:t>9 a</w:t>
                </w:r>
                <w:r w:rsidR="008650EF" w:rsidRPr="00203911">
                  <w:rPr>
                    <w:rFonts w:ascii="Open Sans" w:eastAsia="Times New Roman" w:hAnsi="Open Sans" w:cs="Open Sans"/>
                    <w:sz w:val="20"/>
                    <w:szCs w:val="20"/>
                  </w:rPr>
                  <w:t>m</w:t>
                </w:r>
                <w:r w:rsidRPr="00203911">
                  <w:rPr>
                    <w:rFonts w:ascii="Open Sans" w:eastAsia="Times New Roman" w:hAnsi="Open Sans" w:cs="Open Sans"/>
                    <w:sz w:val="20"/>
                    <w:szCs w:val="20"/>
                  </w:rPr>
                  <w:t xml:space="preserve"> – 12 </w:t>
                </w:r>
                <w:r w:rsidR="008650EF" w:rsidRPr="00203911">
                  <w:rPr>
                    <w:rFonts w:ascii="Open Sans" w:eastAsia="Times New Roman" w:hAnsi="Open Sans" w:cs="Open Sans"/>
                    <w:sz w:val="20"/>
                    <w:szCs w:val="20"/>
                  </w:rPr>
                  <w:t>pm</w:t>
                </w:r>
              </w:p>
            </w:tc>
          </w:tr>
        </w:tbl>
        <w:p w14:paraId="2B4D52F0" w14:textId="17BB0FDF" w:rsidR="001D6E73" w:rsidRPr="00624A4D" w:rsidRDefault="001D6E73" w:rsidP="00A7582D">
          <w:pPr>
            <w:pStyle w:val="BodyText"/>
            <w:spacing w:before="65" w:line="240" w:lineRule="exact"/>
            <w:ind w:left="360" w:right="29" w:firstLine="0"/>
            <w:contextualSpacing/>
          </w:pPr>
        </w:p>
        <w:p w14:paraId="50738419" w14:textId="3A62E159" w:rsidR="00200F70" w:rsidRDefault="00200F70" w:rsidP="00CC7D12">
          <w:pPr>
            <w:pStyle w:val="BodyText"/>
            <w:spacing w:line="240" w:lineRule="exact"/>
            <w:ind w:left="360" w:right="30" w:firstLine="0"/>
            <w:rPr>
              <w:color w:val="231F20"/>
            </w:rPr>
          </w:pPr>
        </w:p>
        <w:p w14:paraId="7A9F94C9" w14:textId="335EEE53" w:rsidR="006D10DC" w:rsidRDefault="00027072" w:rsidP="0005227F">
          <w:pPr>
            <w:pStyle w:val="BodyText"/>
            <w:spacing w:line="240" w:lineRule="exact"/>
            <w:ind w:left="360" w:right="30" w:firstLine="0"/>
            <w:rPr>
              <w:color w:val="231F20"/>
            </w:rPr>
          </w:pPr>
          <w:r>
            <w:t>No appointments are needed t</w:t>
          </w:r>
          <w:r w:rsidR="00A50A87">
            <w:t xml:space="preserve">o </w:t>
          </w:r>
          <w:r w:rsidR="00B06A4D">
            <w:t>get</w:t>
          </w:r>
          <w:r w:rsidR="00A50A87">
            <w:t xml:space="preserve"> a flu shot during these</w:t>
          </w:r>
          <w:r>
            <w:t xml:space="preserve"> event</w:t>
          </w:r>
          <w:r w:rsidR="00A50A87">
            <w:t>s</w:t>
          </w:r>
          <w:r>
            <w:t>.</w:t>
          </w:r>
          <w:r w:rsidRPr="00027072">
            <w:rPr>
              <w:color w:val="231F20"/>
            </w:rPr>
            <w:t xml:space="preserve"> </w:t>
          </w:r>
        </w:p>
        <w:p w14:paraId="571BDDD3" w14:textId="77777777" w:rsidR="006D10DC" w:rsidRDefault="006D10DC" w:rsidP="0005227F">
          <w:pPr>
            <w:pStyle w:val="BodyText"/>
            <w:spacing w:line="240" w:lineRule="exact"/>
            <w:ind w:left="360" w:right="30" w:firstLine="0"/>
            <w:rPr>
              <w:color w:val="231F20"/>
            </w:rPr>
          </w:pPr>
        </w:p>
        <w:p w14:paraId="6319DCC3" w14:textId="38E8B7E7" w:rsidR="00027072" w:rsidRDefault="00132560" w:rsidP="0005227F">
          <w:pPr>
            <w:pStyle w:val="BodyText"/>
            <w:spacing w:line="240" w:lineRule="exact"/>
            <w:ind w:left="360" w:right="30" w:firstLine="0"/>
            <w:rPr>
              <w:color w:val="231F20"/>
            </w:rPr>
          </w:pPr>
          <w:r>
            <w:rPr>
              <w:color w:val="231F20"/>
            </w:rPr>
            <w:t xml:space="preserve">Flu shot locations and plans vary by county. </w:t>
          </w:r>
          <w:r w:rsidR="00027072">
            <w:rPr>
              <w:color w:val="231F20"/>
            </w:rPr>
            <w:t xml:space="preserve">Find a map of local </w:t>
          </w:r>
          <w:r w:rsidR="006D10DC">
            <w:rPr>
              <w:color w:val="231F20"/>
            </w:rPr>
            <w:t>#</w:t>
          </w:r>
          <w:r>
            <w:rPr>
              <w:color w:val="231F20"/>
            </w:rPr>
            <w:t>FightFluTN flu shot</w:t>
          </w:r>
          <w:r w:rsidR="00027072">
            <w:rPr>
              <w:color w:val="231F20"/>
            </w:rPr>
            <w:t xml:space="preserve"> locations and contact information online at</w:t>
          </w:r>
          <w:r w:rsidR="00A7582D">
            <w:rPr>
              <w:color w:val="231F20"/>
            </w:rPr>
            <w:t xml:space="preserve"> </w:t>
          </w:r>
          <w:hyperlink r:id="rId10" w:history="1">
            <w:r w:rsidR="00EC2440" w:rsidRPr="0028401B">
              <w:rPr>
                <w:rStyle w:val="Hyperlink"/>
              </w:rPr>
              <w:t>www.tn.gov/health/cedep/immunization-program/ip/flu-in-tennessee/influenza-immunization.html</w:t>
            </w:r>
          </w:hyperlink>
          <w:r w:rsidR="00A7582D">
            <w:rPr>
              <w:color w:val="231F20"/>
            </w:rPr>
            <w:t xml:space="preserve">. </w:t>
          </w:r>
        </w:p>
        <w:p w14:paraId="7237215E" w14:textId="77777777" w:rsidR="00A7582D" w:rsidRDefault="00A7582D" w:rsidP="0005227F">
          <w:pPr>
            <w:pStyle w:val="BodyText"/>
            <w:spacing w:line="240" w:lineRule="exact"/>
            <w:ind w:left="360" w:right="30" w:firstLine="0"/>
          </w:pPr>
        </w:p>
        <w:p w14:paraId="48080F01" w14:textId="77777777" w:rsidR="006830BA" w:rsidRPr="00B06A4D" w:rsidRDefault="00B06A4D" w:rsidP="00B06A4D">
          <w:pPr>
            <w:pStyle w:val="BodyText"/>
            <w:spacing w:line="240" w:lineRule="exact"/>
            <w:ind w:left="360" w:right="30" w:firstLine="0"/>
          </w:pPr>
          <w:r>
            <w:rPr>
              <w:color w:val="231F20"/>
            </w:rPr>
            <w:t xml:space="preserve">The </w:t>
          </w:r>
          <w:r w:rsidR="00BA54B6">
            <w:rPr>
              <w:color w:val="231F20"/>
            </w:rPr>
            <w:t>T</w:t>
          </w:r>
          <w:r>
            <w:rPr>
              <w:color w:val="231F20"/>
            </w:rPr>
            <w:t xml:space="preserve">ennessee </w:t>
          </w:r>
          <w:r w:rsidR="00BA54B6">
            <w:rPr>
              <w:color w:val="231F20"/>
            </w:rPr>
            <w:t>D</w:t>
          </w:r>
          <w:r>
            <w:rPr>
              <w:color w:val="231F20"/>
            </w:rPr>
            <w:t xml:space="preserve">epartment of </w:t>
          </w:r>
          <w:r w:rsidR="00BA54B6">
            <w:rPr>
              <w:color w:val="231F20"/>
            </w:rPr>
            <w:t>H</w:t>
          </w:r>
          <w:r>
            <w:rPr>
              <w:color w:val="231F20"/>
            </w:rPr>
            <w:t>ealth</w:t>
          </w:r>
          <w:r w:rsidR="00BA54B6">
            <w:rPr>
              <w:color w:val="231F20"/>
            </w:rPr>
            <w:t xml:space="preserve"> and t</w:t>
          </w:r>
          <w:r w:rsidR="00BA54B6" w:rsidRPr="00BA54B6">
            <w:rPr>
              <w:color w:val="231F20"/>
            </w:rPr>
            <w:t xml:space="preserve">he Centers for Disease Control and Prevention recommend a yearly flu vaccine for everyone aged six months and older. </w:t>
          </w:r>
          <w:r w:rsidR="003E0636">
            <w:rPr>
              <w:color w:val="231F20"/>
            </w:rPr>
            <w:t>Learn more about</w:t>
          </w:r>
          <w:r w:rsidR="003E0636" w:rsidRPr="003E0636">
            <w:rPr>
              <w:color w:val="231F20"/>
            </w:rPr>
            <w:t xml:space="preserve"> </w:t>
          </w:r>
          <w:r>
            <w:rPr>
              <w:color w:val="231F20"/>
            </w:rPr>
            <w:t>figh</w:t>
          </w:r>
          <w:r w:rsidR="003E0636" w:rsidRPr="003E0636">
            <w:rPr>
              <w:color w:val="231F20"/>
            </w:rPr>
            <w:t>ting seasonal flu</w:t>
          </w:r>
          <w:r w:rsidR="003E0636">
            <w:rPr>
              <w:color w:val="231F20"/>
            </w:rPr>
            <w:t xml:space="preserve"> at</w:t>
          </w:r>
          <w:r w:rsidR="003E0636" w:rsidRPr="003E0636">
            <w:rPr>
              <w:color w:val="231F20"/>
            </w:rPr>
            <w:t xml:space="preserve"> </w:t>
          </w:r>
          <w:hyperlink r:id="rId11" w:history="1">
            <w:r w:rsidR="003E0636" w:rsidRPr="00074B62">
              <w:rPr>
                <w:rStyle w:val="Hyperlink"/>
              </w:rPr>
              <w:t>www.cdc.gov/flu/consumer/prevention.htm</w:t>
            </w:r>
          </w:hyperlink>
          <w:r w:rsidR="003E0636" w:rsidRPr="003E0636">
            <w:rPr>
              <w:color w:val="231F20"/>
            </w:rPr>
            <w:t>.</w:t>
          </w:r>
          <w:r w:rsidR="003E0636">
            <w:rPr>
              <w:color w:val="231F20"/>
            </w:rPr>
            <w:t xml:space="preserve"> </w:t>
          </w:r>
        </w:p>
        <w:p w14:paraId="78347CF1" w14:textId="77777777" w:rsidR="003E0636" w:rsidRDefault="003E0636" w:rsidP="006830BA">
          <w:pPr>
            <w:pStyle w:val="BodyText"/>
            <w:spacing w:line="240" w:lineRule="exact"/>
            <w:ind w:left="360" w:right="30" w:firstLine="0"/>
            <w:rPr>
              <w:color w:val="231F20"/>
            </w:rPr>
          </w:pPr>
        </w:p>
        <w:p w14:paraId="10AA12C1" w14:textId="77777777" w:rsidR="003E0636" w:rsidRDefault="00C2477D" w:rsidP="00C2477D">
          <w:pPr>
            <w:pStyle w:val="BodyText"/>
            <w:spacing w:line="240" w:lineRule="exact"/>
            <w:ind w:left="360" w:right="30" w:firstLine="0"/>
            <w:jc w:val="center"/>
            <w:rPr>
              <w:color w:val="231F20"/>
            </w:rPr>
          </w:pPr>
          <w:r>
            <w:rPr>
              <w:color w:val="231F20"/>
            </w:rPr>
            <w:lastRenderedPageBreak/>
            <w:t>###</w:t>
          </w:r>
        </w:p>
        <w:p w14:paraId="679E2A7C" w14:textId="77777777" w:rsidR="001D6E73" w:rsidRDefault="00477FE3" w:rsidP="00C2477D">
          <w:pPr>
            <w:pStyle w:val="BodyText"/>
            <w:spacing w:line="240" w:lineRule="exact"/>
            <w:ind w:left="360" w:right="30" w:firstLine="0"/>
            <w:jc w:val="center"/>
            <w:rPr>
              <w:color w:val="231F20"/>
            </w:rPr>
          </w:pPr>
        </w:p>
      </w:sdtContent>
    </w:sdt>
    <w:p w14:paraId="1BADA61F" w14:textId="77777777" w:rsidR="000B275F" w:rsidRDefault="000B275F" w:rsidP="00BC6853">
      <w:pPr>
        <w:spacing w:line="240" w:lineRule="exact"/>
        <w:ind w:left="124" w:right="30" w:firstLine="270"/>
        <w:jc w:val="center"/>
        <w:rPr>
          <w:rFonts w:ascii="Open Sans" w:eastAsia="Open Sans" w:hAnsi="Open Sans" w:cs="Open Sans"/>
          <w:color w:val="231F20"/>
          <w:sz w:val="20"/>
          <w:szCs w:val="20"/>
        </w:rPr>
      </w:pPr>
    </w:p>
    <w:p w14:paraId="6FCAC5FB" w14:textId="77777777" w:rsidR="000B275F" w:rsidRDefault="000B275F" w:rsidP="000B275F">
      <w:pPr>
        <w:spacing w:line="240" w:lineRule="exact"/>
        <w:ind w:left="124" w:right="30" w:firstLine="270"/>
        <w:jc w:val="center"/>
        <w:rPr>
          <w:rFonts w:ascii="Open Sans" w:eastAsia="Open Sans" w:hAnsi="Open Sans"/>
          <w:b/>
          <w:bCs/>
          <w:color w:val="231F20"/>
          <w:sz w:val="20"/>
          <w:szCs w:val="20"/>
        </w:rPr>
      </w:pPr>
      <w:r w:rsidRPr="00F243D1">
        <w:rPr>
          <w:rFonts w:ascii="Open Sans" w:eastAsia="Open Sans" w:hAnsi="Open Sans"/>
          <w:b/>
          <w:bCs/>
          <w:color w:val="231F20"/>
          <w:sz w:val="20"/>
          <w:szCs w:val="20"/>
        </w:rPr>
        <w:t xml:space="preserve">Connect with TDH on </w:t>
      </w:r>
      <w:hyperlink r:id="rId12" w:history="1">
        <w:r w:rsidRPr="00F243D1">
          <w:rPr>
            <w:rFonts w:ascii="Open Sans" w:eastAsia="Open Sans" w:hAnsi="Open Sans"/>
            <w:b/>
            <w:bCs/>
            <w:color w:val="0000FF" w:themeColor="hyperlink"/>
            <w:sz w:val="20"/>
            <w:szCs w:val="20"/>
            <w:u w:val="single"/>
          </w:rPr>
          <w:t>Facebook</w:t>
        </w:r>
      </w:hyperlink>
      <w:r>
        <w:rPr>
          <w:rFonts w:ascii="Open Sans" w:eastAsia="Open Sans" w:hAnsi="Open Sans"/>
          <w:bCs/>
          <w:color w:val="0000FF" w:themeColor="hyperlink"/>
          <w:sz w:val="20"/>
          <w:szCs w:val="20"/>
        </w:rPr>
        <w:t xml:space="preserve">, </w:t>
      </w:r>
      <w:hyperlink r:id="rId13" w:history="1">
        <w:r w:rsidRPr="00741FF0">
          <w:rPr>
            <w:rStyle w:val="Hyperlink"/>
            <w:rFonts w:ascii="Open Sans" w:eastAsia="Open Sans" w:hAnsi="Open Sans"/>
            <w:b/>
            <w:bCs/>
            <w:sz w:val="20"/>
            <w:szCs w:val="20"/>
          </w:rPr>
          <w:t>Twitter</w:t>
        </w:r>
      </w:hyperlink>
      <w:r>
        <w:rPr>
          <w:rFonts w:ascii="Open Sans" w:eastAsia="Open Sans" w:hAnsi="Open Sans"/>
          <w:b/>
          <w:bCs/>
          <w:color w:val="231F20"/>
          <w:sz w:val="20"/>
          <w:szCs w:val="20"/>
        </w:rPr>
        <w:t xml:space="preserve"> </w:t>
      </w:r>
      <w:r>
        <w:rPr>
          <w:rFonts w:ascii="Open Sans" w:eastAsia="Open Sans" w:hAnsi="Open Sans"/>
          <w:bCs/>
          <w:color w:val="231F20"/>
          <w:sz w:val="20"/>
          <w:szCs w:val="20"/>
        </w:rPr>
        <w:t xml:space="preserve">and </w:t>
      </w:r>
      <w:hyperlink r:id="rId14" w:history="1">
        <w:r w:rsidRPr="00557E42">
          <w:rPr>
            <w:rStyle w:val="Hyperlink"/>
            <w:rFonts w:ascii="Open Sans" w:eastAsia="Open Sans" w:hAnsi="Open Sans"/>
            <w:b/>
            <w:bCs/>
            <w:sz w:val="20"/>
            <w:szCs w:val="20"/>
          </w:rPr>
          <w:t>LinkedIn</w:t>
        </w:r>
      </w:hyperlink>
      <w:r>
        <w:rPr>
          <w:rFonts w:ascii="Open Sans" w:eastAsia="Open Sans" w:hAnsi="Open Sans"/>
          <w:bCs/>
          <w:color w:val="231F20"/>
          <w:sz w:val="20"/>
          <w:szCs w:val="20"/>
        </w:rPr>
        <w:t xml:space="preserve"> </w:t>
      </w:r>
      <w:r>
        <w:rPr>
          <w:rFonts w:ascii="Open Sans" w:eastAsia="Open Sans" w:hAnsi="Open Sans"/>
          <w:b/>
          <w:bCs/>
          <w:color w:val="231F20"/>
          <w:sz w:val="20"/>
          <w:szCs w:val="20"/>
        </w:rPr>
        <w:t>@TNDeptofHealth!</w:t>
      </w:r>
    </w:p>
    <w:p w14:paraId="511A1C67" w14:textId="77777777" w:rsidR="000B275F" w:rsidRPr="006920E1" w:rsidRDefault="000B275F" w:rsidP="000B2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60" w:right="29"/>
        <w:contextualSpacing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</w:p>
    <w:p w14:paraId="71C07CBF" w14:textId="77777777" w:rsidR="000B275F" w:rsidRPr="00671D92" w:rsidRDefault="000B275F" w:rsidP="00BC6853">
      <w:pPr>
        <w:spacing w:line="240" w:lineRule="exact"/>
        <w:ind w:left="124" w:right="30" w:firstLine="270"/>
        <w:jc w:val="center"/>
        <w:rPr>
          <w:rFonts w:ascii="Open Sans" w:eastAsia="Open Sans" w:hAnsi="Open Sans" w:cs="Open Sans"/>
          <w:sz w:val="18"/>
          <w:szCs w:val="18"/>
        </w:rPr>
      </w:pPr>
    </w:p>
    <w:sectPr w:rsidR="000B275F" w:rsidRPr="00671D92" w:rsidSect="00875724">
      <w:type w:val="continuous"/>
      <w:pgSz w:w="12240" w:h="15840"/>
      <w:pgMar w:top="835" w:right="1627" w:bottom="360" w:left="13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F2352" w14:textId="77777777" w:rsidR="00477FE3" w:rsidRDefault="00477FE3" w:rsidP="00151F37">
      <w:r>
        <w:separator/>
      </w:r>
    </w:p>
  </w:endnote>
  <w:endnote w:type="continuationSeparator" w:id="0">
    <w:p w14:paraId="4EA3BA67" w14:textId="77777777" w:rsidR="00477FE3" w:rsidRDefault="00477FE3" w:rsidP="0015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A0AFB" w14:textId="77777777" w:rsidR="00A4455E" w:rsidRDefault="00A4455E" w:rsidP="00A4455E">
    <w:pPr>
      <w:spacing w:before="12"/>
      <w:rPr>
        <w:rFonts w:ascii="Open Sans" w:eastAsia="Open Sans" w:hAnsi="Open Sans" w:cs="Open Sans"/>
        <w:sz w:val="16"/>
        <w:szCs w:val="16"/>
      </w:rPr>
    </w:pPr>
  </w:p>
  <w:p w14:paraId="6303EB64" w14:textId="77777777" w:rsidR="00A4455E" w:rsidRPr="00A4455E" w:rsidRDefault="00C80EC9" w:rsidP="00A4455E">
    <w:pPr>
      <w:spacing w:line="20" w:lineRule="exact"/>
      <w:ind w:left="900"/>
      <w:rPr>
        <w:rFonts w:ascii="Open Sans" w:eastAsia="Open Sans" w:hAnsi="Open Sans" w:cs="Open Sans"/>
        <w:sz w:val="2"/>
        <w:szCs w:val="2"/>
      </w:rPr>
    </w:pPr>
    <w:r>
      <w:rPr>
        <w:rFonts w:ascii="Open Sans" w:eastAsia="Open Sans" w:hAnsi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20D2E653" wp14:editId="55DAAF14">
              <wp:extent cx="5660390" cy="1270"/>
              <wp:effectExtent l="9525" t="9525" r="6985" b="8255"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0390" cy="1270"/>
                        <a:chOff x="5" y="5"/>
                        <a:chExt cx="8881" cy="2"/>
                      </a:xfrm>
                    </wpg:grpSpPr>
                    <wpg:grpSp>
                      <wpg:cNvPr id="3" name="Group 8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81" cy="2"/>
                          <a:chOff x="5" y="5"/>
                          <a:chExt cx="8881" cy="2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8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6FC48973" id="Group 7" o:spid="_x0000_s1026" style="width:445.7pt;height:.1pt;mso-position-horizontal-relative:char;mso-position-vertical-relative:line" coordorigin="5,5" coordsize="8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">
              <v:group id="Group 8" o:spid="_x0000_s1027" style="position:absolute;left:5;top:5;width:8881;height:2" coordorigin="5,5" coordsize="8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9" o:spid="_x0000_s1028" style="position:absolute;left:5;top:5;width:8881;height:2;visibility:visible;mso-wrap-style:square;v-text-anchor:top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" path="m,l8841,e" filled="f" strokecolor="#d90030" strokeweight=".5pt">
                  <v:path arrowok="t" o:connecttype="custom" o:connectlocs="0,0;8881,0" o:connectangles="0,0"/>
                </v:shape>
              </v:group>
              <w10:anchorlock/>
            </v:group>
          </w:pict>
        </mc:Fallback>
      </mc:AlternateContent>
    </w:r>
  </w:p>
  <w:sdt>
    <w:sdtPr>
      <w:rPr>
        <w:rFonts w:ascii="Open Sans" w:eastAsia="Open Sans" w:hAnsi="Open Sans" w:cs="Open Sans"/>
        <w:color w:val="7E7578"/>
        <w:sz w:val="18"/>
        <w:szCs w:val="18"/>
      </w:rPr>
      <w:id w:val="1292249252"/>
    </w:sdtPr>
    <w:sdtEndPr/>
    <w:sdtContent>
      <w:sdt>
        <w:sdtPr>
          <w:rPr>
            <w:rFonts w:ascii="Open Sans" w:eastAsia="Open Sans" w:hAnsi="Open Sans" w:cs="Open Sans"/>
            <w:color w:val="7E7578"/>
            <w:sz w:val="18"/>
            <w:szCs w:val="18"/>
            <w:highlight w:val="yellow"/>
          </w:rPr>
          <w:id w:val="-1673789434"/>
        </w:sdtPr>
        <w:sdtEndPr>
          <w:rPr>
            <w:highlight w:val="none"/>
          </w:rPr>
        </w:sdtEndPr>
        <w:sdtContent>
          <w:p w14:paraId="570F907C" w14:textId="77777777" w:rsidR="006B6688" w:rsidRDefault="006B6688" w:rsidP="006B6688">
            <w:pPr>
              <w:spacing w:before="59" w:line="216" w:lineRule="exact"/>
              <w:ind w:left="900" w:right="1980"/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</w:pPr>
            <w:r w:rsidRPr="006B6688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185 Treasure Lane</w:t>
            </w:r>
            <w:r w:rsidR="001D6E73" w:rsidRPr="006B6688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 • </w:t>
            </w:r>
            <w:r w:rsidRPr="006B6688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Johnson City</w:t>
            </w:r>
            <w:r w:rsidR="001D6E73" w:rsidRPr="006B6688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, TN 37</w:t>
            </w:r>
            <w:r w:rsidRPr="006B6688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604</w:t>
            </w:r>
            <w:r w:rsidR="001D6E73" w:rsidRPr="006B6688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 </w:t>
            </w:r>
          </w:p>
          <w:p w14:paraId="0E7DB92D" w14:textId="6A9AEEE6" w:rsidR="001D6E73" w:rsidRPr="006B6688" w:rsidRDefault="006B6688" w:rsidP="006B6688">
            <w:pPr>
              <w:spacing w:before="59" w:line="216" w:lineRule="exact"/>
              <w:ind w:left="900" w:right="1980"/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</w:pPr>
            <w:r w:rsidRPr="006B6688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NERHOC.PIO@tn.gov</w:t>
            </w:r>
            <w:r w:rsidR="001D6E73" w:rsidRPr="006B6688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 • tn.gov/health</w:t>
            </w:r>
          </w:p>
        </w:sdtContent>
      </w:sdt>
      <w:p w14:paraId="08359D3C" w14:textId="77777777" w:rsidR="00151F37" w:rsidRPr="00A4455E" w:rsidRDefault="00477FE3" w:rsidP="001D6E73">
        <w:pPr>
          <w:spacing w:before="59" w:line="216" w:lineRule="exact"/>
          <w:ind w:left="900" w:right="1980"/>
          <w:rPr>
            <w:rFonts w:ascii="Open Sans" w:eastAsia="Open Sans" w:hAnsi="Open Sans" w:cs="Open Sans"/>
            <w:sz w:val="12"/>
            <w:szCs w:val="1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27E52" w14:textId="77777777" w:rsidR="00477FE3" w:rsidRDefault="00477FE3" w:rsidP="00151F37">
      <w:r>
        <w:separator/>
      </w:r>
    </w:p>
  </w:footnote>
  <w:footnote w:type="continuationSeparator" w:id="0">
    <w:p w14:paraId="3DB9CF08" w14:textId="77777777" w:rsidR="00477FE3" w:rsidRDefault="00477FE3" w:rsidP="00151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D405A" w14:textId="77777777" w:rsidR="00151F37" w:rsidRDefault="00E3565F">
    <w:pPr>
      <w:pStyle w:val="Header"/>
    </w:pPr>
    <w:r>
      <w:rPr>
        <w:noProof/>
      </w:rPr>
      <w:drawing>
        <wp:inline distT="0" distB="0" distL="0" distR="0" wp14:anchorId="274F3BC5" wp14:editId="25B4B6BB">
          <wp:extent cx="1344168" cy="731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-Dept-of-Health-Color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168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AA9F14" w14:textId="77777777" w:rsidR="00151F37" w:rsidRDefault="00151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75362"/>
    <w:multiLevelType w:val="hybridMultilevel"/>
    <w:tmpl w:val="3A74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7F71A9"/>
    <w:multiLevelType w:val="hybridMultilevel"/>
    <w:tmpl w:val="67DE0ED2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#d90030">
      <v:fill color="white" on="f"/>
      <v:stroke color="#d90030" weight=".5pt"/>
      <o:colormru v:ext="edit" colors="#d8292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2sDQ1tTA1MjWxNDFQ0lEKTi0uzszPAykwrAUAbWKjASwAAAA="/>
  </w:docVars>
  <w:rsids>
    <w:rsidRoot w:val="00853662"/>
    <w:rsid w:val="000114EF"/>
    <w:rsid w:val="00015171"/>
    <w:rsid w:val="00027072"/>
    <w:rsid w:val="00036242"/>
    <w:rsid w:val="0005227F"/>
    <w:rsid w:val="000B275F"/>
    <w:rsid w:val="000C03D5"/>
    <w:rsid w:val="000E7651"/>
    <w:rsid w:val="00115440"/>
    <w:rsid w:val="00132560"/>
    <w:rsid w:val="00151F37"/>
    <w:rsid w:val="001965C0"/>
    <w:rsid w:val="001A0F61"/>
    <w:rsid w:val="001D6E73"/>
    <w:rsid w:val="001F131B"/>
    <w:rsid w:val="00200F70"/>
    <w:rsid w:val="00203911"/>
    <w:rsid w:val="00205D83"/>
    <w:rsid w:val="00267E39"/>
    <w:rsid w:val="0035308E"/>
    <w:rsid w:val="00355BFA"/>
    <w:rsid w:val="003752F8"/>
    <w:rsid w:val="003942CF"/>
    <w:rsid w:val="003A1151"/>
    <w:rsid w:val="003A4DA6"/>
    <w:rsid w:val="003C0D05"/>
    <w:rsid w:val="003C1DFB"/>
    <w:rsid w:val="003E0636"/>
    <w:rsid w:val="00456FCB"/>
    <w:rsid w:val="00477FE3"/>
    <w:rsid w:val="00482E27"/>
    <w:rsid w:val="004D5AE1"/>
    <w:rsid w:val="005118EC"/>
    <w:rsid w:val="0051505D"/>
    <w:rsid w:val="005C150D"/>
    <w:rsid w:val="0062127A"/>
    <w:rsid w:val="00624A4D"/>
    <w:rsid w:val="00671D92"/>
    <w:rsid w:val="006830BA"/>
    <w:rsid w:val="006A6AB9"/>
    <w:rsid w:val="006B6688"/>
    <w:rsid w:val="006C68F2"/>
    <w:rsid w:val="006C7E61"/>
    <w:rsid w:val="006D10DC"/>
    <w:rsid w:val="00706055"/>
    <w:rsid w:val="00706C4A"/>
    <w:rsid w:val="0070708C"/>
    <w:rsid w:val="007F5283"/>
    <w:rsid w:val="00853662"/>
    <w:rsid w:val="008650EF"/>
    <w:rsid w:val="00873A43"/>
    <w:rsid w:val="00875724"/>
    <w:rsid w:val="00887656"/>
    <w:rsid w:val="00891CB3"/>
    <w:rsid w:val="008B1547"/>
    <w:rsid w:val="00924153"/>
    <w:rsid w:val="009800A3"/>
    <w:rsid w:val="009858CE"/>
    <w:rsid w:val="009B50F8"/>
    <w:rsid w:val="009D1865"/>
    <w:rsid w:val="00A4455E"/>
    <w:rsid w:val="00A50A87"/>
    <w:rsid w:val="00A51280"/>
    <w:rsid w:val="00A7582D"/>
    <w:rsid w:val="00AB5007"/>
    <w:rsid w:val="00AF1701"/>
    <w:rsid w:val="00AF42BD"/>
    <w:rsid w:val="00B06A4D"/>
    <w:rsid w:val="00B10AD9"/>
    <w:rsid w:val="00B37C31"/>
    <w:rsid w:val="00BA54B6"/>
    <w:rsid w:val="00BC6853"/>
    <w:rsid w:val="00C2477D"/>
    <w:rsid w:val="00C26F64"/>
    <w:rsid w:val="00C6709C"/>
    <w:rsid w:val="00C80EC9"/>
    <w:rsid w:val="00CC7D12"/>
    <w:rsid w:val="00CD1F86"/>
    <w:rsid w:val="00CD4102"/>
    <w:rsid w:val="00D86233"/>
    <w:rsid w:val="00DB0180"/>
    <w:rsid w:val="00E23D4F"/>
    <w:rsid w:val="00E347DF"/>
    <w:rsid w:val="00E3565F"/>
    <w:rsid w:val="00EC2440"/>
    <w:rsid w:val="00F01932"/>
    <w:rsid w:val="00F17C1F"/>
    <w:rsid w:val="00F243D1"/>
    <w:rsid w:val="00F42169"/>
    <w:rsid w:val="00F64956"/>
    <w:rsid w:val="00F9698B"/>
    <w:rsid w:val="00FF2C18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#d90030">
      <v:fill color="white" on="f"/>
      <v:stroke color="#d90030" weight=".5pt"/>
      <o:colormru v:ext="edit" colors="#d8292f"/>
    </o:shapedefaults>
    <o:shapelayout v:ext="edit">
      <o:idmap v:ext="edit" data="1"/>
    </o:shapelayout>
  </w:shapeDefaults>
  <w:decimalSymbol w:val="."/>
  <w:listSeparator w:val=","/>
  <w14:docId w14:val="3A72D101"/>
  <w15:docId w15:val="{6189C838-3E47-4175-A77B-62B09DDE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53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53662"/>
    <w:pPr>
      <w:ind w:left="124" w:firstLine="270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1"/>
    <w:qFormat/>
    <w:rsid w:val="00853662"/>
  </w:style>
  <w:style w:type="paragraph" w:customStyle="1" w:styleId="TableParagraph">
    <w:name w:val="Table Paragraph"/>
    <w:basedOn w:val="Normal"/>
    <w:uiPriority w:val="1"/>
    <w:qFormat/>
    <w:rsid w:val="00853662"/>
  </w:style>
  <w:style w:type="paragraph" w:styleId="Header">
    <w:name w:val="header"/>
    <w:basedOn w:val="Normal"/>
    <w:link w:val="HeaderChar"/>
    <w:uiPriority w:val="99"/>
    <w:unhideWhenUsed/>
    <w:rsid w:val="00151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F37"/>
  </w:style>
  <w:style w:type="paragraph" w:styleId="Footer">
    <w:name w:val="footer"/>
    <w:basedOn w:val="Normal"/>
    <w:link w:val="FooterChar"/>
    <w:uiPriority w:val="99"/>
    <w:unhideWhenUsed/>
    <w:rsid w:val="00151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F37"/>
  </w:style>
  <w:style w:type="paragraph" w:styleId="BalloonText">
    <w:name w:val="Balloon Text"/>
    <w:basedOn w:val="Normal"/>
    <w:link w:val="BalloonTextChar"/>
    <w:uiPriority w:val="99"/>
    <w:semiHidden/>
    <w:unhideWhenUsed/>
    <w:rsid w:val="00151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1F3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D6E7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5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B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B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BFA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A1151"/>
    <w:rPr>
      <w:rFonts w:ascii="Open Sans" w:eastAsia="Open Sans" w:hAnsi="Open San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10D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44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B66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B6688"/>
  </w:style>
  <w:style w:type="character" w:customStyle="1" w:styleId="eop">
    <w:name w:val="eop"/>
    <w:basedOn w:val="DefaultParagraphFont"/>
    <w:rsid w:val="006B6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1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0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6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8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2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3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4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2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witter.com/TNDeptofHeal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TNDeptofHealt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c.gov/flu/consumer/prevention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n.gov/health/cedep/immunization-program/ip/flu-in-tennessee/influenza-immunization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linkedin.com/company/tndeptofhealt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C0B96-2647-4182-97AB-9EE71B919434}"/>
      </w:docPartPr>
      <w:docPartBody>
        <w:p w:rsidR="009D6095" w:rsidRDefault="00176E22">
          <w:r w:rsidRPr="00191B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E22"/>
    <w:rsid w:val="00082347"/>
    <w:rsid w:val="00176E22"/>
    <w:rsid w:val="00287B02"/>
    <w:rsid w:val="002B5650"/>
    <w:rsid w:val="002C066A"/>
    <w:rsid w:val="00310EBE"/>
    <w:rsid w:val="00475B09"/>
    <w:rsid w:val="00797A0B"/>
    <w:rsid w:val="00925A70"/>
    <w:rsid w:val="009D6095"/>
    <w:rsid w:val="00A31CBD"/>
    <w:rsid w:val="00B17251"/>
    <w:rsid w:val="00C6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2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7B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N.gov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D351C-A61B-485E-9D23-3FC6E9FE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Press Release3</vt:lpstr>
    </vt:vector>
  </TitlesOfParts>
  <Company>State of Tennessee: Finance &amp; Administration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Press Release3</dc:title>
  <dc:creator>Molly Wehlage</dc:creator>
  <cp:lastModifiedBy>Ashley E. Davies</cp:lastModifiedBy>
  <cp:revision>5</cp:revision>
  <cp:lastPrinted>2015-04-20T20:24:00Z</cp:lastPrinted>
  <dcterms:created xsi:type="dcterms:W3CDTF">2021-11-01T17:06:00Z</dcterms:created>
  <dcterms:modified xsi:type="dcterms:W3CDTF">2021-11-02T17:34:00Z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